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Comprehensive Analysis of the "Raccoon" Archetype in the Yu-Gi-Oh! TCG: Engine Mechanics, Combo Lines, and Modern Hybridization</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 Foundational Architecture of the Raccoon Archetype</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"Raccoon" archetype, officially centered around the </w:t>
      </w:r>
      <w:r w:rsidDel="00000000" w:rsidR="00000000" w:rsidRPr="00000000">
        <w:rPr>
          <w:rFonts w:ascii="Google Sans Text" w:cs="Google Sans Text" w:eastAsia="Google Sans Text" w:hAnsi="Google Sans Text"/>
          <w:i w:val="1"/>
          <w:color w:val="1b1c1d"/>
          <w:rtl w:val="0"/>
        </w:rPr>
        <w:t xml:space="preserve">Baby Raccoon</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i w:val="1"/>
          <w:color w:val="1b1c1d"/>
          <w:rtl w:val="0"/>
        </w:rPr>
        <w:t xml:space="preserve">Ronin Raccoon</w:t>
      </w:r>
      <w:r w:rsidDel="00000000" w:rsidR="00000000" w:rsidRPr="00000000">
        <w:rPr>
          <w:rFonts w:ascii="Google Sans Text" w:cs="Google Sans Text" w:eastAsia="Google Sans Text" w:hAnsi="Google Sans Text"/>
          <w:color w:val="1b1c1d"/>
          <w:rtl w:val="0"/>
        </w:rPr>
        <w:t xml:space="preserve"> series, functions primarily as a specialized Level 2 Beast material generator. The archetype’s core strength lies not in powerful standalone monsters, but in its reliable internal search chains and its capacity to quickly amass multiple Level 2 Beast-Type monsters, setting up critical Extra Deck plays.</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1.1. Core Card Definitions and Operational Constraints</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strategy is initiated and maintained by three key cards, each imposing specific constraints on subsequent play:</w:t>
      </w:r>
    </w:p>
    <w:p w:rsidR="00000000" w:rsidDel="00000000" w:rsidP="00000000" w:rsidRDefault="00000000" w:rsidRPr="00000000" w14:paraId="0000000C">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Baby Raccoon Ponpoko (The Starter):</w:t>
      </w:r>
      <w:r w:rsidDel="00000000" w:rsidR="00000000" w:rsidRPr="00000000">
        <w:rPr>
          <w:rFonts w:ascii="Google Sans Text" w:cs="Google Sans Text" w:eastAsia="Google Sans Text" w:hAnsi="Google Sans Text"/>
          <w:color w:val="1b1c1d"/>
          <w:rtl w:val="0"/>
        </w:rPr>
        <w:t xml:space="preserve"> Upon Normal Summon, Ponpoko allows the duelist to Special Summon 1 Level 2 Beast monster, excluding itself, from the Deck in face-down Defense Position.</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effect is typically used to retrieve and set up </w:t>
      </w:r>
      <w:r w:rsidDel="00000000" w:rsidR="00000000" w:rsidRPr="00000000">
        <w:rPr>
          <w:rFonts w:ascii="Google Sans Text" w:cs="Google Sans Text" w:eastAsia="Google Sans Text" w:hAnsi="Google Sans Text"/>
          <w:b w:val="1"/>
          <w:color w:val="1b1c1d"/>
          <w:rtl w:val="0"/>
        </w:rPr>
        <w:t xml:space="preserve">Baby Raccoon Tantan</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The most restrictive clause is the mandatory constraint for the remainder of the turn: the duelist cannot Special Summon any monsters except Beast-Type monsters.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design forces the duelist to commit to a Beast-centric Extra Deck strategy immediately following Ponpoko's activation.</w:t>
      </w:r>
    </w:p>
    <w:p w:rsidR="00000000" w:rsidDel="00000000" w:rsidP="00000000" w:rsidRDefault="00000000" w:rsidRPr="00000000" w14:paraId="0000000D">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Baby Raccoon Tantan (The Extender):</w:t>
      </w:r>
      <w:r w:rsidDel="00000000" w:rsidR="00000000" w:rsidRPr="00000000">
        <w:rPr>
          <w:rFonts w:ascii="Google Sans Text" w:cs="Google Sans Text" w:eastAsia="Google Sans Text" w:hAnsi="Google Sans Text"/>
          <w:color w:val="1b1c1d"/>
          <w:rtl w:val="0"/>
        </w:rPr>
        <w:t xml:space="preserve"> Tantan serves as the engine’s primary source of mid-combo summons. Its ability triggers on a Flip Summon, allowing the Special Summon of 1 Level 2 Beast-Type monster from the Deck, excluding Tantan itself.</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This effect is critical for accessing utility monsters, such as </w:t>
      </w:r>
      <w:r w:rsidDel="00000000" w:rsidR="00000000" w:rsidRPr="00000000">
        <w:rPr>
          <w:rFonts w:ascii="Google Sans Text" w:cs="Google Sans Text" w:eastAsia="Google Sans Text" w:hAnsi="Google Sans Text"/>
          <w:b w:val="1"/>
          <w:color w:val="1b1c1d"/>
          <w:rtl w:val="0"/>
        </w:rPr>
        <w:t xml:space="preserve">Kalantosa, Mystical Beast of the Forest</w:t>
      </w:r>
      <w:r w:rsidDel="00000000" w:rsidR="00000000" w:rsidRPr="00000000">
        <w:rPr>
          <w:rFonts w:ascii="Google Sans Text" w:cs="Google Sans Text" w:eastAsia="Google Sans Text" w:hAnsi="Google Sans Text"/>
          <w:color w:val="1b1c1d"/>
          <w:rtl w:val="0"/>
        </w:rPr>
        <w:t xml:space="preserve">, for immediate disruption.</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Since the Flip effect is neither a Normal nor a Special Summon effect, it offers a degree of resilience against generic anti-summon floodgates, contributing to the deck’s capacity for resilient resource generation.</w:t>
      </w:r>
    </w:p>
    <w:p w:rsidR="00000000" w:rsidDel="00000000" w:rsidP="00000000" w:rsidRDefault="00000000" w:rsidRPr="00000000" w14:paraId="0000000E">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Obedience Schooled (The Power Play):</w:t>
      </w:r>
      <w:r w:rsidDel="00000000" w:rsidR="00000000" w:rsidRPr="00000000">
        <w:rPr>
          <w:rFonts w:ascii="Google Sans Text" w:cs="Google Sans Text" w:eastAsia="Google Sans Text" w:hAnsi="Google Sans Text"/>
          <w:color w:val="1b1c1d"/>
          <w:rtl w:val="0"/>
        </w:rPr>
        <w:t xml:space="preserve"> This Normal Spell card represents the classic explosive opener of the archetype. If the duelist controls no monsters, it Special Summons 3 Level 2 or lower Beast Effect Monsters with different names directly from the Deck.</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The immense material gain comes with severe penalties: the summoned monsters have their effects negated, are destroyed during the End Phase, and the player is locked into Special Summoning only Beast monsters for the rest of the turn.</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This negation mandates that the summoned materials must be immediately used for an Extra Deck Summon (such as </w:t>
      </w:r>
      <w:r w:rsidDel="00000000" w:rsidR="00000000" w:rsidRPr="00000000">
        <w:rPr>
          <w:rFonts w:ascii="Google Sans Text" w:cs="Google Sans Text" w:eastAsia="Google Sans Text" w:hAnsi="Google Sans Text"/>
          <w:b w:val="1"/>
          <w:color w:val="1b1c1d"/>
          <w:rtl w:val="0"/>
        </w:rPr>
        <w:t xml:space="preserve">Number 64: Ronin Raccoon Sandayu</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b w:val="1"/>
          <w:color w:val="1b1c1d"/>
          <w:rtl w:val="0"/>
        </w:rPr>
        <w:t xml:space="preserve">Naturia Beast</w:t>
      </w:r>
      <w:r w:rsidDel="00000000" w:rsidR="00000000" w:rsidRPr="00000000">
        <w:rPr>
          <w:rFonts w:ascii="Google Sans Text" w:cs="Google Sans Text" w:eastAsia="Google Sans Text" w:hAnsi="Google Sans Text"/>
          <w:color w:val="1b1c1d"/>
          <w:rtl w:val="0"/>
        </w:rPr>
        <w:t xml:space="preserve">) whose effects will be live outside of the field negation.</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1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1.2. The Ronin Raccoon Sandayu Catalyst</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Number 64: Ronin Raccoon Sandayu</w:t>
      </w:r>
      <w:r w:rsidDel="00000000" w:rsidR="00000000" w:rsidRPr="00000000">
        <w:rPr>
          <w:rFonts w:ascii="Google Sans Text" w:cs="Google Sans Text" w:eastAsia="Google Sans Text" w:hAnsi="Google Sans Text"/>
          <w:color w:val="1b1c1d"/>
          <w:rtl w:val="0"/>
        </w:rPr>
        <w:t xml:space="preserve"> is the linchpin that transforms two Level 2 Raccoon resources into versatile material for higher-tier plays. Requiring 2 Level 2 Beast-Type monsters for its Xyz Summon </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Sandayu’s defining effect is its ability, once per turn, to detach 1 Xyz Material and Special Summon a </w:t>
      </w:r>
      <w:r w:rsidDel="00000000" w:rsidR="00000000" w:rsidRPr="00000000">
        <w:rPr>
          <w:rFonts w:ascii="Google Sans Text" w:cs="Google Sans Text" w:eastAsia="Google Sans Text" w:hAnsi="Google Sans Text"/>
          <w:b w:val="1"/>
          <w:color w:val="1b1c1d"/>
          <w:rtl w:val="0"/>
        </w:rPr>
        <w:t xml:space="preserve">Kagemusha Raccoon Token</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Kagemusha Raccoon Token is a Beast-Type, Level 1 monster.</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This shift from Level 2 resources to a Level 1 Token is analytically crucial because it allows the Raccoon engine to access Synchro and Link ladders that are typically unavailable to a pure Rank 2 strategy. Sandayu effectively operates as a specialized Synchro/Link Material Generator, converting a Rank 2 play into a flexible Level 1 component necessary for high-impact Extra Deck monsters like </w:t>
      </w:r>
      <w:r w:rsidDel="00000000" w:rsidR="00000000" w:rsidRPr="00000000">
        <w:rPr>
          <w:rFonts w:ascii="Google Sans Text" w:cs="Google Sans Text" w:eastAsia="Google Sans Text" w:hAnsi="Google Sans Text"/>
          <w:b w:val="1"/>
          <w:color w:val="1b1c1d"/>
          <w:rtl w:val="0"/>
        </w:rPr>
        <w:t xml:space="preserve">Naturia Beast</w:t>
      </w:r>
      <w:r w:rsidDel="00000000" w:rsidR="00000000" w:rsidRPr="00000000">
        <w:rPr>
          <w:rFonts w:ascii="Google Sans Text" w:cs="Google Sans Text" w:eastAsia="Google Sans Text" w:hAnsi="Google Sans Text"/>
          <w:color w:val="1b1c1d"/>
          <w:rtl w:val="0"/>
        </w:rPr>
        <w:t xml:space="preserve"> (Level 5 Synchro) or modern Link-2 pivots like </w:t>
      </w:r>
      <w:r w:rsidDel="00000000" w:rsidR="00000000" w:rsidRPr="00000000">
        <w:rPr>
          <w:rFonts w:ascii="Google Sans Text" w:cs="Google Sans Text" w:eastAsia="Google Sans Text" w:hAnsi="Google Sans Text"/>
          <w:b w:val="1"/>
          <w:color w:val="1b1c1d"/>
          <w:rtl w:val="0"/>
        </w:rPr>
        <w:t xml:space="preserve">Spright Sprind</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Furthermore, Sandayu possesses protection, preventing its destruction by battle or card effects while another Beast-Type monster is controlled.</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1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1.3. Essential Supporting Beasts (Level 2 Utility Monsters)</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true power of the Raccoon core lies in the variety of generic Level 2 Beast monsters it can access:</w:t>
      </w:r>
    </w:p>
    <w:p w:rsidR="00000000" w:rsidDel="00000000" w:rsidP="00000000" w:rsidRDefault="00000000" w:rsidRPr="00000000" w14:paraId="00000018">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Kalantosa, Mystical Beast of the Forest:</w:t>
      </w:r>
      <w:r w:rsidDel="00000000" w:rsidR="00000000" w:rsidRPr="00000000">
        <w:rPr>
          <w:rFonts w:ascii="Google Sans Text" w:cs="Google Sans Text" w:eastAsia="Google Sans Text" w:hAnsi="Google Sans Text"/>
          <w:color w:val="1b1c1d"/>
          <w:rtl w:val="0"/>
        </w:rPr>
        <w:t xml:space="preserve"> Upon being Special Summoned, Kalantosa triggers a destruction effect, allowing the player to target and destroy one card on the field.</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A significant strategic advantage of this card is that its effect is explicitly not once-per-turn, meaning multiple summons or recurrences (e.g., via Melffy effects) can lead to multiple disruptions in a single turn.</w:t>
      </w:r>
      <w:r w:rsidDel="00000000" w:rsidR="00000000" w:rsidRPr="00000000">
        <w:rPr>
          <w:rFonts w:ascii="Google Sans Text" w:cs="Google Sans Text" w:eastAsia="Google Sans Text" w:hAnsi="Google Sans Text"/>
          <w:color w:val="444746"/>
          <w:sz w:val="24"/>
          <w:szCs w:val="24"/>
          <w:vertAlign w:val="superscript"/>
          <w:rtl w:val="0"/>
        </w:rPr>
        <w:t xml:space="preserve">14</w:t>
      </w:r>
    </w:p>
    <w:p w:rsidR="00000000" w:rsidDel="00000000" w:rsidP="00000000" w:rsidRDefault="00000000" w:rsidRPr="00000000" w14:paraId="00000019">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Valerifawn, Mystical Beast of the Forest:</w:t>
      </w:r>
      <w:r w:rsidDel="00000000" w:rsidR="00000000" w:rsidRPr="00000000">
        <w:rPr>
          <w:rFonts w:ascii="Google Sans Text" w:cs="Google Sans Text" w:eastAsia="Google Sans Text" w:hAnsi="Google Sans Text"/>
          <w:color w:val="1b1c1d"/>
          <w:rtl w:val="0"/>
        </w:rPr>
        <w:t xml:space="preserve"> This is a vital Level 2 Beast Tuner.</w:t>
      </w:r>
      <w:r w:rsidDel="00000000" w:rsidR="00000000" w:rsidRPr="00000000">
        <w:rPr>
          <w:rFonts w:ascii="Google Sans Text" w:cs="Google Sans Text" w:eastAsia="Google Sans Text" w:hAnsi="Google Sans Text"/>
          <w:color w:val="444746"/>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It is indispensable for the classic combo leading to </w:t>
      </w:r>
      <w:r w:rsidDel="00000000" w:rsidR="00000000" w:rsidRPr="00000000">
        <w:rPr>
          <w:rFonts w:ascii="Google Sans Text" w:cs="Google Sans Text" w:eastAsia="Google Sans Text" w:hAnsi="Google Sans Text"/>
          <w:b w:val="1"/>
          <w:color w:val="1b1c1d"/>
          <w:rtl w:val="0"/>
        </w:rPr>
        <w:t xml:space="preserve">Naturia Beast</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It also features a useful Graveyard revival effect for Level 2 or lower Beasts by discarding a card.</w:t>
      </w:r>
    </w:p>
    <w:p w:rsidR="00000000" w:rsidDel="00000000" w:rsidP="00000000" w:rsidRDefault="00000000" w:rsidRPr="00000000" w14:paraId="0000001A">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Nimble Beaver:</w:t>
      </w:r>
      <w:r w:rsidDel="00000000" w:rsidR="00000000" w:rsidRPr="00000000">
        <w:rPr>
          <w:rFonts w:ascii="Google Sans Text" w:cs="Google Sans Text" w:eastAsia="Google Sans Text" w:hAnsi="Google Sans Text"/>
          <w:color w:val="1b1c1d"/>
          <w:rtl w:val="0"/>
        </w:rPr>
        <w:t xml:space="preserve"> An excellent modern opener, its Normal Summon effect Special Summons 1 Level 3 or lower "Nimble" monster from the Deck or Graveyard, immediately creating two Level 2 materials and efficiently extending the combo line, often summoning </w:t>
      </w:r>
      <w:r w:rsidDel="00000000" w:rsidR="00000000" w:rsidRPr="00000000">
        <w:rPr>
          <w:rFonts w:ascii="Google Sans Text" w:cs="Google Sans Text" w:eastAsia="Google Sans Text" w:hAnsi="Google Sans Text"/>
          <w:b w:val="1"/>
          <w:color w:val="1b1c1d"/>
          <w:rtl w:val="0"/>
        </w:rPr>
        <w:t xml:space="preserve">Nimble Angler</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13</w:t>
      </w:r>
    </w:p>
    <w:p w:rsidR="00000000" w:rsidDel="00000000" w:rsidP="00000000" w:rsidRDefault="00000000" w:rsidRPr="00000000" w14:paraId="0000001B">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Melffy Suite:</w:t>
      </w:r>
      <w:r w:rsidDel="00000000" w:rsidR="00000000" w:rsidRPr="00000000">
        <w:rPr>
          <w:rFonts w:ascii="Google Sans Text" w:cs="Google Sans Text" w:eastAsia="Google Sans Text" w:hAnsi="Google Sans Text"/>
          <w:color w:val="1b1c1d"/>
          <w:rtl w:val="0"/>
        </w:rPr>
        <w:t xml:space="preserve"> Melffy monsters like </w:t>
      </w:r>
      <w:r w:rsidDel="00000000" w:rsidR="00000000" w:rsidRPr="00000000">
        <w:rPr>
          <w:rFonts w:ascii="Google Sans Text" w:cs="Google Sans Text" w:eastAsia="Google Sans Text" w:hAnsi="Google Sans Text"/>
          <w:b w:val="1"/>
          <w:color w:val="1b1c1d"/>
          <w:rtl w:val="0"/>
        </w:rPr>
        <w:t xml:space="preserve">Puppy, Catty, and Wally</w:t>
      </w:r>
      <w:r w:rsidDel="00000000" w:rsidR="00000000" w:rsidRPr="00000000">
        <w:rPr>
          <w:rFonts w:ascii="Google Sans Text" w:cs="Google Sans Text" w:eastAsia="Google Sans Text" w:hAnsi="Google Sans Text"/>
          <w:color w:val="1b1c1d"/>
          <w:rtl w:val="0"/>
        </w:rPr>
        <w:t xml:space="preserve"> are Level 2 Beasts that seamlessly integrate into the Raccoon engine, providing modern defensive disruption and search capabilities within the ubiquitous Level 2 toolbox.</w:t>
      </w:r>
      <w:r w:rsidDel="00000000" w:rsidR="00000000" w:rsidRPr="00000000">
        <w:rPr>
          <w:rFonts w:ascii="Google Sans Text" w:cs="Google Sans Text" w:eastAsia="Google Sans Text" w:hAnsi="Google Sans Text"/>
          <w:color w:val="444746"/>
          <w:sz w:val="24"/>
          <w:szCs w:val="24"/>
          <w:vertAlign w:val="superscript"/>
          <w:rtl w:val="0"/>
        </w:rPr>
        <w:t xml:space="preserve">14</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1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II. Interaction Mapping and Search Logic</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understand the operational flow of the Raccoon deck, it is essential to map the direct search and summon chains, providing a clear sequential logic for any automated or canvas-based analysis.</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2.1. Search Matrix: Deck-to-Field Flow</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following table summarizes the reliable, sequential search chains initiated by the core Raccoon cards:</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Table A: Raccoon Core Interaction Matrix</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Card (A)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Trigger Condition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Target Search/SS (B)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Type of Interaction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Next Potential Play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Baby Raccoon Ponpoko </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Normal Summon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Baby Raccoon Tantan </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shd w:fill="auto" w:val="clear"/>
                <w:rtl w:val="0"/>
              </w:rPr>
              <w:t xml:space="preserve"> (Deck, facedown DEF)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Search/SS (Set Up)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Tantan Flip Summon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Baby Raccoon Tantan </w:t>
            </w:r>
            <w:r w:rsidDel="00000000" w:rsidR="00000000" w:rsidRPr="00000000">
              <w:rPr>
                <w:rFonts w:ascii="Google Sans Text" w:cs="Google Sans Text" w:eastAsia="Google Sans Text" w:hAnsi="Google Sans Text"/>
                <w:color w:val="444746"/>
                <w:sz w:val="24"/>
                <w:szCs w:val="24"/>
                <w:vertAlign w:val="superscript"/>
                <w:rtl w:val="0"/>
              </w:rPr>
              <w:t xml:space="preserve">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Flip Summon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Kalantosa, Mystical Beast of the Forest </w:t>
            </w:r>
            <w:r w:rsidDel="00000000" w:rsidR="00000000" w:rsidRPr="00000000">
              <w:rPr>
                <w:rFonts w:ascii="Google Sans Text" w:cs="Google Sans Text" w:eastAsia="Google Sans Text" w:hAnsi="Google Sans Text"/>
                <w:color w:val="444746"/>
                <w:sz w:val="24"/>
                <w:szCs w:val="24"/>
                <w:vertAlign w:val="superscript"/>
                <w:rtl w:val="0"/>
              </w:rPr>
              <w:t xml:space="preserve">14</w:t>
            </w:r>
            <w:r w:rsidDel="00000000" w:rsidR="00000000" w:rsidRPr="00000000">
              <w:rPr>
                <w:rFonts w:ascii="Google Sans Text" w:cs="Google Sans Text" w:eastAsia="Google Sans Text" w:hAnsi="Google Sans Text"/>
                <w:color w:val="1b1c1d"/>
                <w:shd w:fill="auto" w:val="clear"/>
                <w:rtl w:val="0"/>
              </w:rPr>
              <w:t xml:space="preserve"> (Deck)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SS (Immediate Disruption)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Xyz Summon Sandayu</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Obedience Schooled </w:t>
            </w:r>
            <w:r w:rsidDel="00000000" w:rsidR="00000000" w:rsidRPr="00000000">
              <w:rPr>
                <w:rFonts w:ascii="Google Sans Text" w:cs="Google Sans Text" w:eastAsia="Google Sans Text" w:hAnsi="Google Sans Text"/>
                <w:color w:val="444746"/>
                <w:sz w:val="24"/>
                <w:szCs w:val="24"/>
                <w:vertAlign w:val="superscript"/>
                <w:rtl w:val="0"/>
              </w:rPr>
              <w:t xml:space="preserve">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Control 0 monsters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 Lvl 2 Beasts (Deck)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Mass SS (Instant Board)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Naturia Beast Synchro (Lvl 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Ronin Raccoon Sandayu </w:t>
            </w:r>
            <w:r w:rsidDel="00000000" w:rsidR="00000000" w:rsidRPr="00000000">
              <w:rPr>
                <w:rFonts w:ascii="Google Sans Text" w:cs="Google Sans Text" w:eastAsia="Google Sans Text" w:hAnsi="Google Sans Text"/>
                <w:color w:val="444746"/>
                <w:sz w:val="24"/>
                <w:szCs w:val="24"/>
                <w:vertAlign w:val="superscript"/>
                <w:rtl w:val="0"/>
              </w:rPr>
              <w:t xml:space="preserve">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Once per turn (Detach 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Kagemusha Raccoon Token (Lvl 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SS (Material Pivot)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Synchro Lvl 3/4/5 or Link-2 Summon</w:t>
            </w:r>
          </w:p>
        </w:tc>
      </w:tr>
    </w:tbl>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4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2.2. Level Transformation and Constraint Management</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most critical strategic element of the Raccoon engine is the functional role of </w:t>
      </w:r>
      <w:r w:rsidDel="00000000" w:rsidR="00000000" w:rsidRPr="00000000">
        <w:rPr>
          <w:rFonts w:ascii="Google Sans Text" w:cs="Google Sans Text" w:eastAsia="Google Sans Text" w:hAnsi="Google Sans Text"/>
          <w:b w:val="1"/>
          <w:color w:val="1b1c1d"/>
          <w:rtl w:val="0"/>
        </w:rPr>
        <w:t xml:space="preserve">Ronin Raccoon Sandayu</w:t>
      </w:r>
      <w:r w:rsidDel="00000000" w:rsidR="00000000" w:rsidRPr="00000000">
        <w:rPr>
          <w:rFonts w:ascii="Google Sans Text" w:cs="Google Sans Text" w:eastAsia="Google Sans Text" w:hAnsi="Google Sans Text"/>
          <w:color w:val="1b1c1d"/>
          <w:rtl w:val="0"/>
        </w:rPr>
        <w:t xml:space="preserve"> in level transformation. The engine's stability derives from the specific numerical material requirements it fulfills. Since key Synchro targets, such as </w:t>
      </w:r>
      <w:r w:rsidDel="00000000" w:rsidR="00000000" w:rsidRPr="00000000">
        <w:rPr>
          <w:rFonts w:ascii="Google Sans Text" w:cs="Google Sans Text" w:eastAsia="Google Sans Text" w:hAnsi="Google Sans Text"/>
          <w:b w:val="1"/>
          <w:color w:val="1b1c1d"/>
          <w:rtl w:val="0"/>
        </w:rPr>
        <w:t xml:space="preserve">Naturia Beast</w:t>
      </w:r>
      <w:r w:rsidDel="00000000" w:rsidR="00000000" w:rsidRPr="00000000">
        <w:rPr>
          <w:rFonts w:ascii="Google Sans Text" w:cs="Google Sans Text" w:eastAsia="Google Sans Text" w:hAnsi="Google Sans Text"/>
          <w:color w:val="1b1c1d"/>
          <w:rtl w:val="0"/>
        </w:rPr>
        <w:t xml:space="preserve"> (Level 5) or high-level Synchros like </w:t>
      </w:r>
      <w:r w:rsidDel="00000000" w:rsidR="00000000" w:rsidRPr="00000000">
        <w:rPr>
          <w:rFonts w:ascii="Google Sans Text" w:cs="Google Sans Text" w:eastAsia="Google Sans Text" w:hAnsi="Google Sans Text"/>
          <w:b w:val="1"/>
          <w:color w:val="1b1c1d"/>
          <w:rtl w:val="0"/>
        </w:rPr>
        <w:t xml:space="preserve">Baronne de Fleur</w:t>
      </w:r>
      <w:r w:rsidDel="00000000" w:rsidR="00000000" w:rsidRPr="00000000">
        <w:rPr>
          <w:rFonts w:ascii="Google Sans Text" w:cs="Google Sans Text" w:eastAsia="Google Sans Text" w:hAnsi="Google Sans Text"/>
          <w:color w:val="1b1c1d"/>
          <w:rtl w:val="0"/>
        </w:rPr>
        <w:t xml:space="preserve"> (Level 10), require specific Level combinations, the ability of Sandayu to provide a Level 1 monster (the Kagemusha Token) is invaluable.</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This Level 1 resource combines perfectly with Level 2 Tuners (like Valerifawn) and Level 2 Non-Tuners to hit the necessary Synchro levels (1+2+2 = 5).</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This functionality illustrates that the Raccoon core is fundamentally a specialized material conduit. Its purpose is to utilize its Rank 2 position to generate the lowest possible level non-Tuner resource (Level 1 Token), which greatly enhances flexibility for generic Synchro or Link plays.</w:t>
      </w:r>
      <w:r w:rsidDel="00000000" w:rsidR="00000000" w:rsidRPr="00000000">
        <w:rPr>
          <w:rFonts w:ascii="Google Sans Text" w:cs="Google Sans Text" w:eastAsia="Google Sans Text" w:hAnsi="Google Sans Text"/>
          <w:color w:val="444746"/>
          <w:sz w:val="24"/>
          <w:szCs w:val="24"/>
          <w:vertAlign w:val="superscript"/>
          <w:rtl w:val="0"/>
        </w:rPr>
        <w:t xml:space="preserve">12</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Furthermore, the strict Beast-only Special Summon lock imposed by </w:t>
      </w:r>
      <w:r w:rsidDel="00000000" w:rsidR="00000000" w:rsidRPr="00000000">
        <w:rPr>
          <w:rFonts w:ascii="Google Sans Text" w:cs="Google Sans Text" w:eastAsia="Google Sans Text" w:hAnsi="Google Sans Text"/>
          <w:b w:val="1"/>
          <w:color w:val="1b1c1d"/>
          <w:rtl w:val="0"/>
        </w:rPr>
        <w:t xml:space="preserve">Obedience Schooled</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b w:val="1"/>
          <w:color w:val="1b1c1d"/>
          <w:rtl w:val="0"/>
        </w:rPr>
        <w:t xml:space="preserve">Ponpoko</w:t>
      </w:r>
      <w:r w:rsidDel="00000000" w:rsidR="00000000" w:rsidRPr="00000000">
        <w:rPr>
          <w:rFonts w:ascii="Google Sans Text" w:cs="Google Sans Text" w:eastAsia="Google Sans Text" w:hAnsi="Google Sans Text"/>
          <w:color w:val="1b1c1d"/>
          <w:rtl w:val="0"/>
        </w:rPr>
        <w:t xml:space="preserve"> must be managed precisely. While optimal endboard targets like </w:t>
      </w:r>
      <w:r w:rsidDel="00000000" w:rsidR="00000000" w:rsidRPr="00000000">
        <w:rPr>
          <w:rFonts w:ascii="Google Sans Text" w:cs="Google Sans Text" w:eastAsia="Google Sans Text" w:hAnsi="Google Sans Text"/>
          <w:b w:val="1"/>
          <w:color w:val="1b1c1d"/>
          <w:rtl w:val="0"/>
        </w:rPr>
        <w:t xml:space="preserve">Naturia Beast</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b w:val="1"/>
          <w:color w:val="1b1c1d"/>
          <w:rtl w:val="0"/>
        </w:rPr>
        <w:t xml:space="preserve">Accesscode Talker</w:t>
      </w:r>
      <w:r w:rsidDel="00000000" w:rsidR="00000000" w:rsidRPr="00000000">
        <w:rPr>
          <w:rFonts w:ascii="Google Sans Text" w:cs="Google Sans Text" w:eastAsia="Google Sans Text" w:hAnsi="Google Sans Text"/>
          <w:color w:val="1b1c1d"/>
          <w:rtl w:val="0"/>
        </w:rPr>
        <w:t xml:space="preserve"> are often not Beast-Type monsters, the combo is compliant because all intermediate materials used to summon the final non-Beast monster (e.g., the Lvl 2 Tuner, the Lvl 1 Token, and the remaining Lvl 2 non-Tuner) are, in fact, Beasts, satisfying the continuous restriction until the final summon is executed.</w:t>
      </w:r>
      <w:r w:rsidDel="00000000" w:rsidR="00000000" w:rsidRPr="00000000">
        <w:rPr>
          <w:rFonts w:ascii="Google Sans Text" w:cs="Google Sans Text" w:eastAsia="Google Sans Text" w:hAnsi="Google Sans Text"/>
          <w:color w:val="444746"/>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This strategic requirement demonstrates the tight optimization necessary when utilizing the traditional Raccoon opener.</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III. Classic Raccoon Strategy: The Naturia Beast Lockdown and OTK Potential</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Historically, the Raccoon deck focused on two primary modes of victory: the debilitating Turn 1 negation lockdown and the swift Turn 2 One-Turn Kill (OTK).</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3.1. Turn 1 Obedience Schooled Combo: Achieving Naturia Beast</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classic goal of the deck was to leverage the mass Special Summon capability of </w:t>
      </w:r>
      <w:r w:rsidDel="00000000" w:rsidR="00000000" w:rsidRPr="00000000">
        <w:rPr>
          <w:rFonts w:ascii="Google Sans Text" w:cs="Google Sans Text" w:eastAsia="Google Sans Text" w:hAnsi="Google Sans Text"/>
          <w:b w:val="1"/>
          <w:color w:val="1b1c1d"/>
          <w:rtl w:val="0"/>
        </w:rPr>
        <w:t xml:space="preserve">Obedience Schooled</w:t>
      </w:r>
      <w:r w:rsidDel="00000000" w:rsidR="00000000" w:rsidRPr="00000000">
        <w:rPr>
          <w:rFonts w:ascii="Google Sans Text" w:cs="Google Sans Text" w:eastAsia="Google Sans Text" w:hAnsi="Google Sans Text"/>
          <w:color w:val="1b1c1d"/>
          <w:rtl w:val="0"/>
        </w:rPr>
        <w:t xml:space="preserve"> to establish the omni-Spell negate provided by </w:t>
      </w:r>
      <w:r w:rsidDel="00000000" w:rsidR="00000000" w:rsidRPr="00000000">
        <w:rPr>
          <w:rFonts w:ascii="Google Sans Text" w:cs="Google Sans Text" w:eastAsia="Google Sans Text" w:hAnsi="Google Sans Text"/>
          <w:b w:val="1"/>
          <w:color w:val="1b1c1d"/>
          <w:rtl w:val="0"/>
        </w:rPr>
        <w:t xml:space="preserve">Naturia Beast</w:t>
      </w:r>
      <w:r w:rsidDel="00000000" w:rsidR="00000000" w:rsidRPr="00000000">
        <w:rPr>
          <w:rFonts w:ascii="Google Sans Text" w:cs="Google Sans Text" w:eastAsia="Google Sans Text" w:hAnsi="Google Sans Text"/>
          <w:color w:val="1b1c1d"/>
          <w:rtl w:val="0"/>
        </w:rPr>
        <w:t xml:space="preserve">. This typically required including a Level 2 Beast Tuner such as </w:t>
      </w:r>
      <w:r w:rsidDel="00000000" w:rsidR="00000000" w:rsidRPr="00000000">
        <w:rPr>
          <w:rFonts w:ascii="Google Sans Text" w:cs="Google Sans Text" w:eastAsia="Google Sans Text" w:hAnsi="Google Sans Text"/>
          <w:b w:val="1"/>
          <w:color w:val="1b1c1d"/>
          <w:rtl w:val="0"/>
        </w:rPr>
        <w:t xml:space="preserve">Valerifawn, Mystical Beast of the Forest</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b w:val="1"/>
          <w:color w:val="1b1c1d"/>
          <w:rtl w:val="0"/>
        </w:rPr>
        <w:t xml:space="preserve">Elephun</w:t>
      </w:r>
      <w:r w:rsidDel="00000000" w:rsidR="00000000" w:rsidRPr="00000000">
        <w:rPr>
          <w:rFonts w:ascii="Google Sans Text" w:cs="Google Sans Text" w:eastAsia="Google Sans Text" w:hAnsi="Google Sans Text"/>
          <w:color w:val="1b1c1d"/>
          <w:rtl w:val="0"/>
        </w:rPr>
        <w:t xml:space="preserve"> in the deck.</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process follows a fixed sequence:</w:t>
      </w:r>
    </w:p>
    <w:p w:rsidR="00000000" w:rsidDel="00000000" w:rsidP="00000000" w:rsidRDefault="00000000" w:rsidRPr="00000000" w14:paraId="0000004E">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Start:</w:t>
      </w:r>
      <w:r w:rsidDel="00000000" w:rsidR="00000000" w:rsidRPr="00000000">
        <w:rPr>
          <w:rFonts w:ascii="Google Sans Text" w:cs="Google Sans Text" w:eastAsia="Google Sans Text" w:hAnsi="Google Sans Text"/>
          <w:color w:val="1b1c1d"/>
          <w:rtl w:val="0"/>
        </w:rPr>
        <w:t xml:space="preserve"> Activate </w:t>
      </w:r>
      <w:r w:rsidDel="00000000" w:rsidR="00000000" w:rsidRPr="00000000">
        <w:rPr>
          <w:rFonts w:ascii="Google Sans Text" w:cs="Google Sans Text" w:eastAsia="Google Sans Text" w:hAnsi="Google Sans Text"/>
          <w:b w:val="1"/>
          <w:color w:val="1b1c1d"/>
          <w:rtl w:val="0"/>
        </w:rPr>
        <w:t xml:space="preserve">Obedience Schooled</w:t>
      </w:r>
      <w:r w:rsidDel="00000000" w:rsidR="00000000" w:rsidRPr="00000000">
        <w:rPr>
          <w:rFonts w:ascii="Google Sans Text" w:cs="Google Sans Text" w:eastAsia="Google Sans Text" w:hAnsi="Google Sans Text"/>
          <w:color w:val="1b1c1d"/>
          <w:rtl w:val="0"/>
        </w:rPr>
        <w:t xml:space="preserve">, Special Summoning three different Level 2 Beast monsters from the Deck (e.g., Ponpoko, Tantan, and Valerifawn).</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Their effects are negated.</w:t>
      </w:r>
    </w:p>
    <w:p w:rsidR="00000000" w:rsidDel="00000000" w:rsidP="00000000" w:rsidRDefault="00000000" w:rsidRPr="00000000" w14:paraId="0000004F">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Xyz Summon:</w:t>
      </w:r>
      <w:r w:rsidDel="00000000" w:rsidR="00000000" w:rsidRPr="00000000">
        <w:rPr>
          <w:rFonts w:ascii="Google Sans Text" w:cs="Google Sans Text" w:eastAsia="Google Sans Text" w:hAnsi="Google Sans Text"/>
          <w:color w:val="1b1c1d"/>
          <w:rtl w:val="0"/>
        </w:rPr>
        <w:t xml:space="preserve"> Use two of the Level 2 Beasts to Xyz Summon </w:t>
      </w:r>
      <w:r w:rsidDel="00000000" w:rsidR="00000000" w:rsidRPr="00000000">
        <w:rPr>
          <w:rFonts w:ascii="Google Sans Text" w:cs="Google Sans Text" w:eastAsia="Google Sans Text" w:hAnsi="Google Sans Text"/>
          <w:b w:val="1"/>
          <w:color w:val="1b1c1d"/>
          <w:rtl w:val="0"/>
        </w:rPr>
        <w:t xml:space="preserve">Ronin Raccoon Sandayu</w:t>
      </w:r>
      <w:r w:rsidDel="00000000" w:rsidR="00000000" w:rsidRPr="00000000">
        <w:rPr>
          <w:rFonts w:ascii="Google Sans Text" w:cs="Google Sans Text" w:eastAsia="Google Sans Text" w:hAnsi="Google Sans Text"/>
          <w:color w:val="1b1c1d"/>
          <w:rtl w:val="0"/>
        </w:rPr>
        <w:t xml:space="preserve"> (Rank 2).</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Valerifawn (Level 2 Tuner) remains on the field.</w:t>
      </w:r>
    </w:p>
    <w:p w:rsidR="00000000" w:rsidDel="00000000" w:rsidP="00000000" w:rsidRDefault="00000000" w:rsidRPr="00000000" w14:paraId="00000050">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Token Generation:</w:t>
      </w:r>
      <w:r w:rsidDel="00000000" w:rsidR="00000000" w:rsidRPr="00000000">
        <w:rPr>
          <w:rFonts w:ascii="Google Sans Text" w:cs="Google Sans Text" w:eastAsia="Google Sans Text" w:hAnsi="Google Sans Text"/>
          <w:color w:val="1b1c1d"/>
          <w:rtl w:val="0"/>
        </w:rPr>
        <w:t xml:space="preserve"> Activate Sandayu's effect, detaching one material to Special Summon the </w:t>
      </w:r>
      <w:r w:rsidDel="00000000" w:rsidR="00000000" w:rsidRPr="00000000">
        <w:rPr>
          <w:rFonts w:ascii="Google Sans Text" w:cs="Google Sans Text" w:eastAsia="Google Sans Text" w:hAnsi="Google Sans Text"/>
          <w:b w:val="1"/>
          <w:color w:val="1b1c1d"/>
          <w:rtl w:val="0"/>
        </w:rPr>
        <w:t xml:space="preserve">Kagemusha Raccoon Token</w:t>
      </w:r>
      <w:r w:rsidDel="00000000" w:rsidR="00000000" w:rsidRPr="00000000">
        <w:rPr>
          <w:rFonts w:ascii="Google Sans Text" w:cs="Google Sans Text" w:eastAsia="Google Sans Text" w:hAnsi="Google Sans Text"/>
          <w:color w:val="1b1c1d"/>
          <w:rtl w:val="0"/>
        </w:rPr>
        <w:t xml:space="preserve"> (Level 1).</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51">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Synchro Summon:</w:t>
      </w:r>
      <w:r w:rsidDel="00000000" w:rsidR="00000000" w:rsidRPr="00000000">
        <w:rPr>
          <w:rFonts w:ascii="Google Sans Text" w:cs="Google Sans Text" w:eastAsia="Google Sans Text" w:hAnsi="Google Sans Text"/>
          <w:color w:val="1b1c1d"/>
          <w:rtl w:val="0"/>
        </w:rPr>
        <w:t xml:space="preserve"> Tune the remaining </w:t>
      </w:r>
      <w:r w:rsidDel="00000000" w:rsidR="00000000" w:rsidRPr="00000000">
        <w:rPr>
          <w:rFonts w:ascii="Google Sans Text" w:cs="Google Sans Text" w:eastAsia="Google Sans Text" w:hAnsi="Google Sans Text"/>
          <w:b w:val="1"/>
          <w:color w:val="1b1c1d"/>
          <w:rtl w:val="0"/>
        </w:rPr>
        <w:t xml:space="preserve">Valerifawn</w:t>
      </w:r>
      <w:r w:rsidDel="00000000" w:rsidR="00000000" w:rsidRPr="00000000">
        <w:rPr>
          <w:rFonts w:ascii="Google Sans Text" w:cs="Google Sans Text" w:eastAsia="Google Sans Text" w:hAnsi="Google Sans Text"/>
          <w:color w:val="1b1c1d"/>
          <w:rtl w:val="0"/>
        </w:rPr>
        <w:t xml:space="preserve"> (Level 2 Tuner) with the </w:t>
      </w:r>
      <w:r w:rsidDel="00000000" w:rsidR="00000000" w:rsidRPr="00000000">
        <w:rPr>
          <w:rFonts w:ascii="Google Sans Text" w:cs="Google Sans Text" w:eastAsia="Google Sans Text" w:hAnsi="Google Sans Text"/>
          <w:b w:val="1"/>
          <w:color w:val="1b1c1d"/>
          <w:rtl w:val="0"/>
        </w:rPr>
        <w:t xml:space="preserve">Kagemusha Raccoon Token</w:t>
      </w:r>
      <w:r w:rsidDel="00000000" w:rsidR="00000000" w:rsidRPr="00000000">
        <w:rPr>
          <w:rFonts w:ascii="Google Sans Text" w:cs="Google Sans Text" w:eastAsia="Google Sans Text" w:hAnsi="Google Sans Text"/>
          <w:color w:val="1b1c1d"/>
          <w:rtl w:val="0"/>
        </w:rPr>
        <w:t xml:space="preserve"> (Level 1) and the remaining Level 2 Beast non-Tuner (or Sandayu itself) to Synchro Summon </w:t>
      </w:r>
      <w:r w:rsidDel="00000000" w:rsidR="00000000" w:rsidRPr="00000000">
        <w:rPr>
          <w:rFonts w:ascii="Google Sans Text" w:cs="Google Sans Text" w:eastAsia="Google Sans Text" w:hAnsi="Google Sans Text"/>
          <w:b w:val="1"/>
          <w:color w:val="1b1c1d"/>
          <w:rtl w:val="0"/>
        </w:rPr>
        <w:t xml:space="preserve">Naturia Beast</w:t>
      </w:r>
      <w:r w:rsidDel="00000000" w:rsidR="00000000" w:rsidRPr="00000000">
        <w:rPr>
          <w:rFonts w:ascii="Google Sans Text" w:cs="Google Sans Text" w:eastAsia="Google Sans Text" w:hAnsi="Google Sans Text"/>
          <w:color w:val="1b1c1d"/>
          <w:rtl w:val="0"/>
        </w:rPr>
        <w:t xml:space="preserve"> (Level 5).</w:t>
      </w:r>
      <w:r w:rsidDel="00000000" w:rsidR="00000000" w:rsidRPr="00000000">
        <w:rPr>
          <w:rFonts w:ascii="Google Sans Text" w:cs="Google Sans Text" w:eastAsia="Google Sans Text" w:hAnsi="Google Sans Text"/>
          <w:color w:val="444746"/>
          <w:sz w:val="24"/>
          <w:szCs w:val="24"/>
          <w:vertAlign w:val="superscript"/>
          <w:rtl w:val="0"/>
        </w:rPr>
        <w:t xml:space="preserve">16</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By executing this combo, the duelist secured a guaranteed negation body on the first turn, capable of negating any Spell Card by sending two cards from the top of the Deck to the Graveyard, often forcing the opponent to concede or rely purely on Monster effects.</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3.2. OTK Potential and Junk Synchron Synergy</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Raccoon engine also possessed explosive offensive capabilities, particularly when paired with the </w:t>
      </w:r>
      <w:r w:rsidDel="00000000" w:rsidR="00000000" w:rsidRPr="00000000">
        <w:rPr>
          <w:rFonts w:ascii="Google Sans Text" w:cs="Google Sans Text" w:eastAsia="Google Sans Text" w:hAnsi="Google Sans Text"/>
          <w:b w:val="1"/>
          <w:color w:val="1b1c1d"/>
          <w:rtl w:val="0"/>
        </w:rPr>
        <w:t xml:space="preserve">Junk Synchron</w:t>
      </w:r>
      <w:r w:rsidDel="00000000" w:rsidR="00000000" w:rsidRPr="00000000">
        <w:rPr>
          <w:rFonts w:ascii="Google Sans Text" w:cs="Google Sans Text" w:eastAsia="Google Sans Text" w:hAnsi="Google Sans Text"/>
          <w:color w:val="1b1c1d"/>
          <w:rtl w:val="0"/>
        </w:rPr>
        <w:t xml:space="preserve"> engine.</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synergy utilized the Kagemusha Token's unique ATK-copying ability:</w:t>
      </w:r>
    </w:p>
    <w:p w:rsidR="00000000" w:rsidDel="00000000" w:rsidP="00000000" w:rsidRDefault="00000000" w:rsidRPr="00000000" w14:paraId="00000057">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Material Setup:</w:t>
      </w:r>
      <w:r w:rsidDel="00000000" w:rsidR="00000000" w:rsidRPr="00000000">
        <w:rPr>
          <w:rFonts w:ascii="Google Sans Text" w:cs="Google Sans Text" w:eastAsia="Google Sans Text" w:hAnsi="Google Sans Text"/>
          <w:color w:val="1b1c1d"/>
          <w:rtl w:val="0"/>
        </w:rPr>
        <w:t xml:space="preserve"> Set up two Level 2 Beast monsters, often using </w:t>
      </w:r>
      <w:r w:rsidDel="00000000" w:rsidR="00000000" w:rsidRPr="00000000">
        <w:rPr>
          <w:rFonts w:ascii="Google Sans Text" w:cs="Google Sans Text" w:eastAsia="Google Sans Text" w:hAnsi="Google Sans Text"/>
          <w:b w:val="1"/>
          <w:color w:val="1b1c1d"/>
          <w:rtl w:val="0"/>
        </w:rPr>
        <w:t xml:space="preserve">Baby Raccoon Tantan</w:t>
      </w:r>
      <w:r w:rsidDel="00000000" w:rsidR="00000000" w:rsidRPr="00000000">
        <w:rPr>
          <w:rFonts w:ascii="Google Sans Text" w:cs="Google Sans Text" w:eastAsia="Google Sans Text" w:hAnsi="Google Sans Text"/>
          <w:color w:val="1b1c1d"/>
          <w:rtl w:val="0"/>
        </w:rPr>
        <w:t xml:space="preserve"> to Special Summon </w:t>
      </w:r>
      <w:r w:rsidDel="00000000" w:rsidR="00000000" w:rsidRPr="00000000">
        <w:rPr>
          <w:rFonts w:ascii="Google Sans Text" w:cs="Google Sans Text" w:eastAsia="Google Sans Text" w:hAnsi="Google Sans Text"/>
          <w:b w:val="1"/>
          <w:color w:val="1b1c1d"/>
          <w:rtl w:val="0"/>
        </w:rPr>
        <w:t xml:space="preserve">Tree Otter</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58">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Junk Summon:</w:t>
      </w:r>
      <w:r w:rsidDel="00000000" w:rsidR="00000000" w:rsidRPr="00000000">
        <w:rPr>
          <w:rFonts w:ascii="Google Sans Text" w:cs="Google Sans Text" w:eastAsia="Google Sans Text" w:hAnsi="Google Sans Text"/>
          <w:color w:val="1b1c1d"/>
          <w:rtl w:val="0"/>
        </w:rPr>
        <w:t xml:space="preserve"> Normal Summon </w:t>
      </w:r>
      <w:r w:rsidDel="00000000" w:rsidR="00000000" w:rsidRPr="00000000">
        <w:rPr>
          <w:rFonts w:ascii="Google Sans Text" w:cs="Google Sans Text" w:eastAsia="Google Sans Text" w:hAnsi="Google Sans Text"/>
          <w:b w:val="1"/>
          <w:color w:val="1b1c1d"/>
          <w:rtl w:val="0"/>
        </w:rPr>
        <w:t xml:space="preserve">Junk Synchron</w:t>
      </w:r>
      <w:r w:rsidDel="00000000" w:rsidR="00000000" w:rsidRPr="00000000">
        <w:rPr>
          <w:rFonts w:ascii="Google Sans Text" w:cs="Google Sans Text" w:eastAsia="Google Sans Text" w:hAnsi="Google Sans Text"/>
          <w:color w:val="1b1c1d"/>
          <w:rtl w:val="0"/>
        </w:rPr>
        <w:t xml:space="preserve"> (Level 3 Tuner).</w:t>
      </w:r>
    </w:p>
    <w:p w:rsidR="00000000" w:rsidDel="00000000" w:rsidP="00000000" w:rsidRDefault="00000000" w:rsidRPr="00000000" w14:paraId="00000059">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Synchro for Boost:</w:t>
      </w:r>
      <w:r w:rsidDel="00000000" w:rsidR="00000000" w:rsidRPr="00000000">
        <w:rPr>
          <w:rFonts w:ascii="Google Sans Text" w:cs="Google Sans Text" w:eastAsia="Google Sans Text" w:hAnsi="Google Sans Text"/>
          <w:color w:val="1b1c1d"/>
          <w:rtl w:val="0"/>
        </w:rPr>
        <w:t xml:space="preserve"> Synchro Summon </w:t>
      </w:r>
      <w:r w:rsidDel="00000000" w:rsidR="00000000" w:rsidRPr="00000000">
        <w:rPr>
          <w:rFonts w:ascii="Google Sans Text" w:cs="Google Sans Text" w:eastAsia="Google Sans Text" w:hAnsi="Google Sans Text"/>
          <w:b w:val="1"/>
          <w:color w:val="1b1c1d"/>
          <w:rtl w:val="0"/>
        </w:rPr>
        <w:t xml:space="preserve">Junk Warrior</w:t>
      </w:r>
      <w:r w:rsidDel="00000000" w:rsidR="00000000" w:rsidRPr="00000000">
        <w:rPr>
          <w:rFonts w:ascii="Google Sans Text" w:cs="Google Sans Text" w:eastAsia="Google Sans Text" w:hAnsi="Google Sans Text"/>
          <w:color w:val="1b1c1d"/>
          <w:rtl w:val="0"/>
        </w:rPr>
        <w:t xml:space="preserve"> (Level 5 Synchro) using Junk Synchron and one of the Raccoon monsters. Junk Warrior's ATK gains are applied, often reaching 5300 ATK or higher depending on Level 2/lower monsters on the field.</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5A">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Token Generation:</w:t>
      </w:r>
      <w:r w:rsidDel="00000000" w:rsidR="00000000" w:rsidRPr="00000000">
        <w:rPr>
          <w:rFonts w:ascii="Google Sans Text" w:cs="Google Sans Text" w:eastAsia="Google Sans Text" w:hAnsi="Google Sans Text"/>
          <w:color w:val="1b1c1d"/>
          <w:rtl w:val="0"/>
        </w:rPr>
        <w:t xml:space="preserve"> Xyz Summon </w:t>
      </w:r>
      <w:r w:rsidDel="00000000" w:rsidR="00000000" w:rsidRPr="00000000">
        <w:rPr>
          <w:rFonts w:ascii="Google Sans Text" w:cs="Google Sans Text" w:eastAsia="Google Sans Text" w:hAnsi="Google Sans Text"/>
          <w:b w:val="1"/>
          <w:color w:val="1b1c1d"/>
          <w:rtl w:val="0"/>
        </w:rPr>
        <w:t xml:space="preserve">Ronin Raccoon Sandayu</w:t>
      </w:r>
      <w:r w:rsidDel="00000000" w:rsidR="00000000" w:rsidRPr="00000000">
        <w:rPr>
          <w:rFonts w:ascii="Google Sans Text" w:cs="Google Sans Text" w:eastAsia="Google Sans Text" w:hAnsi="Google Sans Text"/>
          <w:color w:val="1b1c1d"/>
          <w:rtl w:val="0"/>
        </w:rPr>
        <w:t xml:space="preserve"> and use its effect to summon the Kagemusha Raccoon Token. The Token's ATK instantly copies the highest ATK monster on the field, which is Junk Warrior (e.g., 5300 ATK).</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5B">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Damage Output:</w:t>
      </w:r>
      <w:r w:rsidDel="00000000" w:rsidR="00000000" w:rsidRPr="00000000">
        <w:rPr>
          <w:rFonts w:ascii="Google Sans Text" w:cs="Google Sans Text" w:eastAsia="Google Sans Text" w:hAnsi="Google Sans Text"/>
          <w:color w:val="1b1c1d"/>
          <w:rtl w:val="0"/>
        </w:rPr>
        <w:t xml:space="preserve"> The combination of Junk Warrior, Sandayu (1000 ATK base), and the high-ATK Token resulted in field damage exceeding 11000 ATK, enabling an instant OTK.</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Key supporting cards included </w:t>
      </w:r>
      <w:r w:rsidDel="00000000" w:rsidR="00000000" w:rsidRPr="00000000">
        <w:rPr>
          <w:rFonts w:ascii="Google Sans Text" w:cs="Google Sans Text" w:eastAsia="Google Sans Text" w:hAnsi="Google Sans Text"/>
          <w:b w:val="1"/>
          <w:color w:val="1b1c1d"/>
          <w:rtl w:val="0"/>
        </w:rPr>
        <w:t xml:space="preserve">Beast King Barbaros</w:t>
      </w:r>
      <w:r w:rsidDel="00000000" w:rsidR="00000000" w:rsidRPr="00000000">
        <w:rPr>
          <w:rFonts w:ascii="Google Sans Text" w:cs="Google Sans Text" w:eastAsia="Google Sans Text" w:hAnsi="Google Sans Text"/>
          <w:color w:val="1b1c1d"/>
          <w:rtl w:val="0"/>
        </w:rPr>
        <w:t xml:space="preserve">, which, if Normal Summoned using three monsters (easily facilitated by Obedience Schooled), could trigger a field wipe.</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5E">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IV. Modern Symbiosis: Raccoons in the Level 2 Toolbox Meta</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competitive landscape shifted the Raccoon archetype away from a standalone strategy toward becoming a powerful engine within the broader Level 2 and Beast support ecosystem, primarily integrating with Melffy, Tri-Brigade, and Spright archetypes.</w:t>
      </w:r>
      <w:r w:rsidDel="00000000" w:rsidR="00000000" w:rsidRPr="00000000">
        <w:rPr>
          <w:rFonts w:ascii="Google Sans Text" w:cs="Google Sans Text" w:eastAsia="Google Sans Text" w:hAnsi="Google Sans Text"/>
          <w:color w:val="444746"/>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This shift allows the deck to access highly powerful generic Link and Synchro monsters while often avoiding the restrictive clauses of </w:t>
      </w:r>
      <w:r w:rsidDel="00000000" w:rsidR="00000000" w:rsidRPr="00000000">
        <w:rPr>
          <w:rFonts w:ascii="Google Sans Text" w:cs="Google Sans Text" w:eastAsia="Google Sans Text" w:hAnsi="Google Sans Text"/>
          <w:b w:val="1"/>
          <w:color w:val="1b1c1d"/>
          <w:rtl w:val="0"/>
        </w:rPr>
        <w:t xml:space="preserve">Obedience Schooled</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4.1. Integration with Melffy and Tri-Brigade</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Melffy archetype’s reliance on Level 2 Beast monsters creates a perfect synergy with the Raccoon core:</w:t>
      </w:r>
    </w:p>
    <w:p w:rsidR="00000000" w:rsidDel="00000000" w:rsidP="00000000" w:rsidRDefault="00000000" w:rsidRPr="00000000" w14:paraId="00000065">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Melffy Disruption:</w:t>
      </w:r>
      <w:r w:rsidDel="00000000" w:rsidR="00000000" w:rsidRPr="00000000">
        <w:rPr>
          <w:rFonts w:ascii="Google Sans Text" w:cs="Google Sans Text" w:eastAsia="Google Sans Text" w:hAnsi="Google Sans Text"/>
          <w:color w:val="1b1c1d"/>
          <w:rtl w:val="0"/>
        </w:rPr>
        <w:t xml:space="preserve"> Melffy monsters offer disruption during the opponent’s turn. For instance, </w:t>
      </w:r>
      <w:r w:rsidDel="00000000" w:rsidR="00000000" w:rsidRPr="00000000">
        <w:rPr>
          <w:rFonts w:ascii="Google Sans Text" w:cs="Google Sans Text" w:eastAsia="Google Sans Text" w:hAnsi="Google Sans Text"/>
          <w:b w:val="1"/>
          <w:color w:val="1b1c1d"/>
          <w:rtl w:val="0"/>
        </w:rPr>
        <w:t xml:space="preserve">Melffy Puppy</w:t>
      </w:r>
      <w:r w:rsidDel="00000000" w:rsidR="00000000" w:rsidRPr="00000000">
        <w:rPr>
          <w:rFonts w:ascii="Google Sans Text" w:cs="Google Sans Text" w:eastAsia="Google Sans Text" w:hAnsi="Google Sans Text"/>
          <w:color w:val="1b1c1d"/>
          <w:rtl w:val="0"/>
        </w:rPr>
        <w:t xml:space="preserve"> can Special Summon </w:t>
      </w:r>
      <w:r w:rsidDel="00000000" w:rsidR="00000000" w:rsidRPr="00000000">
        <w:rPr>
          <w:rFonts w:ascii="Google Sans Text" w:cs="Google Sans Text" w:eastAsia="Google Sans Text" w:hAnsi="Google Sans Text"/>
          <w:b w:val="1"/>
          <w:color w:val="1b1c1d"/>
          <w:rtl w:val="0"/>
        </w:rPr>
        <w:t xml:space="preserve">Kalantosa, Mystical Beast of the Forest</w:t>
      </w:r>
      <w:r w:rsidDel="00000000" w:rsidR="00000000" w:rsidRPr="00000000">
        <w:rPr>
          <w:rFonts w:ascii="Google Sans Text" w:cs="Google Sans Text" w:eastAsia="Google Sans Text" w:hAnsi="Google Sans Text"/>
          <w:color w:val="1b1c1d"/>
          <w:rtl w:val="0"/>
        </w:rPr>
        <w:t xml:space="preserve"> from the Deck when it returns to the Extra Deck, providing non-targeting removal on the opponent's turn.</w:t>
      </w:r>
      <w:r w:rsidDel="00000000" w:rsidR="00000000" w:rsidRPr="00000000">
        <w:rPr>
          <w:rFonts w:ascii="Google Sans Text" w:cs="Google Sans Text" w:eastAsia="Google Sans Text" w:hAnsi="Google Sans Text"/>
          <w:color w:val="444746"/>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Since Kalantosa is not once-per-turn, this sequence can be highly disruptive.</w:t>
      </w:r>
      <w:r w:rsidDel="00000000" w:rsidR="00000000" w:rsidRPr="00000000">
        <w:rPr>
          <w:rFonts w:ascii="Google Sans Text" w:cs="Google Sans Text" w:eastAsia="Google Sans Text" w:hAnsi="Google Sans Text"/>
          <w:color w:val="444746"/>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Melffy Catty</w:t>
      </w:r>
      <w:r w:rsidDel="00000000" w:rsidR="00000000" w:rsidRPr="00000000">
        <w:rPr>
          <w:rFonts w:ascii="Google Sans Text" w:cs="Google Sans Text" w:eastAsia="Google Sans Text" w:hAnsi="Google Sans Text"/>
          <w:color w:val="1b1c1d"/>
          <w:rtl w:val="0"/>
        </w:rPr>
        <w:t xml:space="preserve"> provides critical search capability for Level 2 materials or specific Tuners like </w:t>
      </w:r>
      <w:r w:rsidDel="00000000" w:rsidR="00000000" w:rsidRPr="00000000">
        <w:rPr>
          <w:rFonts w:ascii="Google Sans Text" w:cs="Google Sans Text" w:eastAsia="Google Sans Text" w:hAnsi="Google Sans Text"/>
          <w:b w:val="1"/>
          <w:color w:val="1b1c1d"/>
          <w:rtl w:val="0"/>
        </w:rPr>
        <w:t xml:space="preserve">Hop Ear Squadron</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14</w:t>
      </w:r>
    </w:p>
    <w:p w:rsidR="00000000" w:rsidDel="00000000" w:rsidP="00000000" w:rsidRDefault="00000000" w:rsidRPr="00000000" w14:paraId="00000066">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Tri-Brigade Fuel:</w:t>
      </w:r>
      <w:r w:rsidDel="00000000" w:rsidR="00000000" w:rsidRPr="00000000">
        <w:rPr>
          <w:rFonts w:ascii="Google Sans Text" w:cs="Google Sans Text" w:eastAsia="Google Sans Text" w:hAnsi="Google Sans Text"/>
          <w:color w:val="1b1c1d"/>
          <w:rtl w:val="0"/>
        </w:rPr>
        <w:t xml:space="preserve"> The abundant supply of Level 2 Beast monsters generated by Raccoons and Melffy serve as ideal resources for the Tri-Brigade engine. These Level 2 Beasts can be sent to the Graveyard to fulfill the cost requirements for Tri-Brigade Link Summons, allowing access to powerful Extra Deck monsters like </w:t>
      </w:r>
      <w:r w:rsidDel="00000000" w:rsidR="00000000" w:rsidRPr="00000000">
        <w:rPr>
          <w:rFonts w:ascii="Google Sans Text" w:cs="Google Sans Text" w:eastAsia="Google Sans Text" w:hAnsi="Google Sans Text"/>
          <w:b w:val="1"/>
          <w:color w:val="1b1c1d"/>
          <w:rtl w:val="0"/>
        </w:rPr>
        <w:t xml:space="preserve">Tri-Brigade Shuraig the Ominous Omen</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b w:val="1"/>
          <w:color w:val="1b1c1d"/>
          <w:rtl w:val="0"/>
        </w:rPr>
        <w:t xml:space="preserve">Accesscode Talker</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19</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6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4.2. The Spright Engine Convergence</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Spright archetype provided the ultimate catalyst for modern Raccoon strategy due to its mechanics revolving around Level 2, Rank 2, and Link 2 monsters. Since starters like </w:t>
      </w:r>
      <w:r w:rsidDel="00000000" w:rsidR="00000000" w:rsidRPr="00000000">
        <w:rPr>
          <w:rFonts w:ascii="Google Sans Text" w:cs="Google Sans Text" w:eastAsia="Google Sans Text" w:hAnsi="Google Sans Text"/>
          <w:b w:val="1"/>
          <w:color w:val="1b1c1d"/>
          <w:rtl w:val="0"/>
        </w:rPr>
        <w:t xml:space="preserve">Rescue Cat</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b w:val="1"/>
          <w:color w:val="1b1c1d"/>
          <w:rtl w:val="0"/>
        </w:rPr>
        <w:t xml:space="preserve">Nimble Beaver</w:t>
      </w:r>
      <w:r w:rsidDel="00000000" w:rsidR="00000000" w:rsidRPr="00000000">
        <w:rPr>
          <w:rFonts w:ascii="Google Sans Text" w:cs="Google Sans Text" w:eastAsia="Google Sans Text" w:hAnsi="Google Sans Text"/>
          <w:color w:val="1b1c1d"/>
          <w:rtl w:val="0"/>
        </w:rPr>
        <w:t xml:space="preserve"> instantly generate multiple Level 2 Beasts </w:t>
      </w:r>
      <w:r w:rsidDel="00000000" w:rsidR="00000000" w:rsidRPr="00000000">
        <w:rPr>
          <w:rFonts w:ascii="Google Sans Text" w:cs="Google Sans Text" w:eastAsia="Google Sans Text" w:hAnsi="Google Sans Text"/>
          <w:color w:val="444746"/>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the requirements to Special Summon Spright monsters (</w:t>
      </w:r>
      <w:r w:rsidDel="00000000" w:rsidR="00000000" w:rsidRPr="00000000">
        <w:rPr>
          <w:rFonts w:ascii="Google Sans Text" w:cs="Google Sans Text" w:eastAsia="Google Sans Text" w:hAnsi="Google Sans Text"/>
          <w:i w:val="1"/>
          <w:color w:val="1b1c1d"/>
          <w:rtl w:val="0"/>
        </w:rPr>
        <w:t xml:space="preserve">Spright Blue, Spright Jet</w:t>
      </w:r>
      <w:r w:rsidDel="00000000" w:rsidR="00000000" w:rsidRPr="00000000">
        <w:rPr>
          <w:rFonts w:ascii="Google Sans Text" w:cs="Google Sans Text" w:eastAsia="Google Sans Text" w:hAnsi="Google Sans Text"/>
          <w:color w:val="1b1c1d"/>
          <w:rtl w:val="0"/>
        </w:rPr>
        <w:t xml:space="preserve">) are immediately met.</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transformation provided by </w:t>
      </w:r>
      <w:r w:rsidDel="00000000" w:rsidR="00000000" w:rsidRPr="00000000">
        <w:rPr>
          <w:rFonts w:ascii="Google Sans Text" w:cs="Google Sans Text" w:eastAsia="Google Sans Text" w:hAnsi="Google Sans Text"/>
          <w:b w:val="1"/>
          <w:color w:val="1b1c1d"/>
          <w:rtl w:val="0"/>
        </w:rPr>
        <w:t xml:space="preserve">Ronin Raccoon Sandayu</w:t>
      </w:r>
      <w:r w:rsidDel="00000000" w:rsidR="00000000" w:rsidRPr="00000000">
        <w:rPr>
          <w:rFonts w:ascii="Google Sans Text" w:cs="Google Sans Text" w:eastAsia="Google Sans Text" w:hAnsi="Google Sans Text"/>
          <w:color w:val="1b1c1d"/>
          <w:rtl w:val="0"/>
        </w:rPr>
        <w:t xml:space="preserve"> (a Rank 2 monster) is vital here. Sandayu's ability to create a Level 1 Kagemusha Token allows for precise material management. The Rank 2 Sandayu or another Link/Rank 2 material can be used alongside the Level 1 Token to Link Summon a generic Link-2 monster, most critically </w:t>
      </w:r>
      <w:r w:rsidDel="00000000" w:rsidR="00000000" w:rsidRPr="00000000">
        <w:rPr>
          <w:rFonts w:ascii="Google Sans Text" w:cs="Google Sans Text" w:eastAsia="Google Sans Text" w:hAnsi="Google Sans Text"/>
          <w:b w:val="1"/>
          <w:color w:val="1b1c1d"/>
          <w:rtl w:val="0"/>
        </w:rPr>
        <w:t xml:space="preserve">Spright Sprind</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Sprind, once summoned, furthers the engine by sending </w:t>
      </w:r>
      <w:r w:rsidDel="00000000" w:rsidR="00000000" w:rsidRPr="00000000">
        <w:rPr>
          <w:rFonts w:ascii="Google Sans Text" w:cs="Google Sans Text" w:eastAsia="Google Sans Text" w:hAnsi="Google Sans Text"/>
          <w:b w:val="1"/>
          <w:color w:val="1b1c1d"/>
          <w:rtl w:val="0"/>
        </w:rPr>
        <w:t xml:space="preserve">Nimble Angler</w:t>
      </w:r>
      <w:r w:rsidDel="00000000" w:rsidR="00000000" w:rsidRPr="00000000">
        <w:rPr>
          <w:rFonts w:ascii="Google Sans Text" w:cs="Google Sans Text" w:eastAsia="Google Sans Text" w:hAnsi="Google Sans Text"/>
          <w:color w:val="1b1c1d"/>
          <w:rtl w:val="0"/>
        </w:rPr>
        <w:t xml:space="preserve"> from the Deck to the Graveyard. Angler's effect then triggers, Special Summoning two additional Level 2 Nimble monsters, guaranteeing explosive resource generation and overwhelming density of Level 2 resources.</w:t>
      </w:r>
      <w:r w:rsidDel="00000000" w:rsidR="00000000" w:rsidRPr="00000000">
        <w:rPr>
          <w:rFonts w:ascii="Google Sans Text" w:cs="Google Sans Text" w:eastAsia="Google Sans Text" w:hAnsi="Google Sans Text"/>
          <w:color w:val="444746"/>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This mechanism underscores how the Raccoon engine's enduring value stems from its unique ability to generate a Level 1 monster that bridges Level 2 Xyz plays into crucial Link-2 extensions.</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 Advanced Combo Sequencing: The Hybrid Endboard</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standard modern combo maximizes consistency by utilizing highly efficient single-card starters, such as </w:t>
      </w:r>
      <w:r w:rsidDel="00000000" w:rsidR="00000000" w:rsidRPr="00000000">
        <w:rPr>
          <w:rFonts w:ascii="Google Sans Text" w:cs="Google Sans Text" w:eastAsia="Google Sans Text" w:hAnsi="Google Sans Text"/>
          <w:b w:val="1"/>
          <w:color w:val="1b1c1d"/>
          <w:rtl w:val="0"/>
        </w:rPr>
        <w:t xml:space="preserve">Rescue Cat</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b w:val="1"/>
          <w:color w:val="1b1c1d"/>
          <w:rtl w:val="0"/>
        </w:rPr>
        <w:t xml:space="preserve">Nimble Beaver</w:t>
      </w:r>
      <w:r w:rsidDel="00000000" w:rsidR="00000000" w:rsidRPr="00000000">
        <w:rPr>
          <w:rFonts w:ascii="Google Sans Text" w:cs="Google Sans Text" w:eastAsia="Google Sans Text" w:hAnsi="Google Sans Text"/>
          <w:color w:val="1b1c1d"/>
          <w:rtl w:val="0"/>
        </w:rPr>
        <w:t xml:space="preserve">, to rapidly deploy the Level 2 toolbox and climb into high-impact generic negation monsters.</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5.1. Standard Starter Analysis: Rescue Cat/Nimble Beaver to Extra Deck Mastery</w:t>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following sequence, initiated by a single starter, outlines the modular steps necessary to achieve a powerful endboard in the hybrid strategy:</w:t>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Modular Combo Path: Rescue Cat/Nimble Beaver to Link/Synchro Plays</w:t>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color w:val="1b1c1d"/>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Step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Monsters/State Change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Resulting Card/Effect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Normal Summon </w:t>
            </w:r>
            <w:r w:rsidDel="00000000" w:rsidR="00000000" w:rsidRPr="00000000">
              <w:rPr>
                <w:rFonts w:ascii="Google Sans Text" w:cs="Google Sans Text" w:eastAsia="Google Sans Text" w:hAnsi="Google Sans Text"/>
                <w:b w:val="1"/>
                <w:color w:val="1b1c1d"/>
                <w:shd w:fill="auto" w:val="clear"/>
                <w:rtl w:val="0"/>
              </w:rPr>
              <w:t xml:space="preserve">Rescue Cat</w:t>
            </w:r>
            <w:r w:rsidDel="00000000" w:rsidR="00000000" w:rsidRPr="00000000">
              <w:rPr>
                <w:rFonts w:ascii="Google Sans Text" w:cs="Google Sans Text" w:eastAsia="Google Sans Text" w:hAnsi="Google Sans Text"/>
                <w:color w:val="1b1c1d"/>
                <w:shd w:fill="auto" w:val="clear"/>
                <w:rtl w:val="0"/>
              </w:rPr>
              <w:t xml:space="preserve">; Activate 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Field -&gt; GY: Rescue Cat. Field: Nimble Beaver (x1), Kalantosa (x1) </w:t>
            </w:r>
            <w:r w:rsidDel="00000000" w:rsidR="00000000" w:rsidRPr="00000000">
              <w:rPr>
                <w:rFonts w:ascii="Google Sans Text" w:cs="Google Sans Text" w:eastAsia="Google Sans Text" w:hAnsi="Google Sans Text"/>
                <w:color w:val="444746"/>
                <w:sz w:val="24"/>
                <w:szCs w:val="24"/>
                <w:vertAlign w:val="superscript"/>
                <w:rtl w:val="0"/>
              </w:rPr>
              <w:t xml:space="preserve">13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Kalantosa effect triggers: Pop 1 card on the field.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Activate </w:t>
            </w:r>
            <w:r w:rsidDel="00000000" w:rsidR="00000000" w:rsidRPr="00000000">
              <w:rPr>
                <w:rFonts w:ascii="Google Sans Text" w:cs="Google Sans Text" w:eastAsia="Google Sans Text" w:hAnsi="Google Sans Text"/>
                <w:b w:val="1"/>
                <w:color w:val="1b1c1d"/>
                <w:shd w:fill="auto" w:val="clear"/>
                <w:rtl w:val="0"/>
              </w:rPr>
              <w:t xml:space="preserve">Nimble Beaver</w:t>
            </w:r>
            <w:r w:rsidDel="00000000" w:rsidR="00000000" w:rsidRPr="00000000">
              <w:rPr>
                <w:rFonts w:ascii="Google Sans Text" w:cs="Google Sans Text" w:eastAsia="Google Sans Text" w:hAnsi="Google Sans Text"/>
                <w:color w:val="1b1c1d"/>
                <w:shd w:fill="auto" w:val="clear"/>
                <w:rtl w:val="0"/>
              </w:rPr>
              <w:t xml:space="preserve"> 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SS 1 Nimble monster from Deck/GY.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Establishes multiple Level 2 materials.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Xyz Summon </w:t>
            </w:r>
            <w:r w:rsidDel="00000000" w:rsidR="00000000" w:rsidRPr="00000000">
              <w:rPr>
                <w:rFonts w:ascii="Google Sans Text" w:cs="Google Sans Text" w:eastAsia="Google Sans Text" w:hAnsi="Google Sans Text"/>
                <w:b w:val="1"/>
                <w:color w:val="1b1c1d"/>
                <w:shd w:fill="auto" w:val="clear"/>
                <w:rtl w:val="0"/>
              </w:rPr>
              <w:t xml:space="preserve">Number 64: Ronin Raccoon Sandayu</w:t>
            </w:r>
            <w:r w:rsidDel="00000000" w:rsidR="00000000" w:rsidRPr="00000000">
              <w:rPr>
                <w:rFonts w:ascii="Google Sans Text" w:cs="Google Sans Text" w:eastAsia="Google Sans Text" w:hAnsi="Google Sans Text"/>
                <w:color w:val="1b1c1d"/>
                <w:shd w:fill="auto" w:val="clear"/>
                <w:rtl w:val="0"/>
              </w:rPr>
              <w:t xml:space="preserve"> (uses 2 Lvl 2 Beasts).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Field -&gt; Extra: Sandayu (Rank 2, 1 material remains). 1 Lvl 2 monster left.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Sandayu available for Token generation.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Activate </w:t>
            </w:r>
            <w:r w:rsidDel="00000000" w:rsidR="00000000" w:rsidRPr="00000000">
              <w:rPr>
                <w:rFonts w:ascii="Google Sans Text" w:cs="Google Sans Text" w:eastAsia="Google Sans Text" w:hAnsi="Google Sans Text"/>
                <w:b w:val="1"/>
                <w:color w:val="1b1c1d"/>
                <w:shd w:fill="auto" w:val="clear"/>
                <w:rtl w:val="0"/>
              </w:rPr>
              <w:t xml:space="preserve">Sandayu</w:t>
            </w:r>
            <w:r w:rsidDel="00000000" w:rsidR="00000000" w:rsidRPr="00000000">
              <w:rPr>
                <w:rFonts w:ascii="Google Sans Text" w:cs="Google Sans Text" w:eastAsia="Google Sans Text" w:hAnsi="Google Sans Text"/>
                <w:color w:val="1b1c1d"/>
                <w:shd w:fill="auto" w:val="clear"/>
                <w:rtl w:val="0"/>
              </w:rPr>
              <w:t xml:space="preserve"> effect (detach 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SS 1 </w:t>
            </w:r>
            <w:r w:rsidDel="00000000" w:rsidR="00000000" w:rsidRPr="00000000">
              <w:rPr>
                <w:rFonts w:ascii="Google Sans Text" w:cs="Google Sans Text" w:eastAsia="Google Sans Text" w:hAnsi="Google Sans Text"/>
                <w:b w:val="1"/>
                <w:color w:val="1b1c1d"/>
                <w:shd w:fill="auto" w:val="clear"/>
                <w:rtl w:val="0"/>
              </w:rPr>
              <w:t xml:space="preserve">Kagemusha Raccoon Token</w:t>
            </w:r>
            <w:r w:rsidDel="00000000" w:rsidR="00000000" w:rsidRPr="00000000">
              <w:rPr>
                <w:rFonts w:ascii="Google Sans Text" w:cs="Google Sans Text" w:eastAsia="Google Sans Text" w:hAnsi="Google Sans Text"/>
                <w:color w:val="1b1c1d"/>
                <w:shd w:fill="auto" w:val="clear"/>
                <w:rtl w:val="0"/>
              </w:rPr>
              <w:t xml:space="preserve"> (Lvl 1).</w:t>
            </w:r>
            <w:r w:rsidDel="00000000" w:rsidR="00000000" w:rsidRPr="00000000">
              <w:rPr>
                <w:rFonts w:ascii="Google Sans Text" w:cs="Google Sans Text" w:eastAsia="Google Sans Text" w:hAnsi="Google Sans Text"/>
                <w:color w:val="444746"/>
                <w:sz w:val="24"/>
                <w:szCs w:val="24"/>
                <w:vertAlign w:val="superscript"/>
                <w:rtl w:val="0"/>
              </w:rPr>
              <w:t xml:space="preserve">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Field: Sandayu (Rank 2), 1 Lvl 2 monster, 1 Lvl 1 Token.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Link Summon </w:t>
            </w:r>
            <w:r w:rsidDel="00000000" w:rsidR="00000000" w:rsidRPr="00000000">
              <w:rPr>
                <w:rFonts w:ascii="Google Sans Text" w:cs="Google Sans Text" w:eastAsia="Google Sans Text" w:hAnsi="Google Sans Text"/>
                <w:b w:val="1"/>
                <w:color w:val="1b1c1d"/>
                <w:shd w:fill="auto" w:val="clear"/>
                <w:rtl w:val="0"/>
              </w:rPr>
              <w:t xml:space="preserve">Spright Sprind</w:t>
            </w:r>
            <w:r w:rsidDel="00000000" w:rsidR="00000000" w:rsidRPr="00000000">
              <w:rPr>
                <w:rFonts w:ascii="Google Sans Text" w:cs="Google Sans Text" w:eastAsia="Google Sans Text" w:hAnsi="Google Sans Text"/>
                <w:color w:val="1b1c1d"/>
                <w:shd w:fill="auto" w:val="clear"/>
                <w:rtl w:val="0"/>
              </w:rPr>
              <w:t xml:space="preserve"> (Link 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Field -&gt; Extra: Sprind (uses Lvl 2 monster + Lvl 1 Token).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Sprind effect triggers: Send </w:t>
            </w:r>
            <w:r w:rsidDel="00000000" w:rsidR="00000000" w:rsidRPr="00000000">
              <w:rPr>
                <w:rFonts w:ascii="Google Sans Text" w:cs="Google Sans Text" w:eastAsia="Google Sans Text" w:hAnsi="Google Sans Text"/>
                <w:b w:val="1"/>
                <w:color w:val="1b1c1d"/>
                <w:shd w:fill="auto" w:val="clear"/>
                <w:rtl w:val="0"/>
              </w:rPr>
              <w:t xml:space="preserve">Nimble Angler</w:t>
            </w:r>
            <w:r w:rsidDel="00000000" w:rsidR="00000000" w:rsidRPr="00000000">
              <w:rPr>
                <w:rFonts w:ascii="Google Sans Text" w:cs="Google Sans Text" w:eastAsia="Google Sans Text" w:hAnsi="Google Sans Text"/>
                <w:color w:val="1b1c1d"/>
                <w:shd w:fill="auto" w:val="clear"/>
                <w:rtl w:val="0"/>
              </w:rPr>
              <w:t xml:space="preserve"> from Deck to GY.</w:t>
            </w:r>
            <w:r w:rsidDel="00000000" w:rsidR="00000000" w:rsidRPr="00000000">
              <w:rPr>
                <w:rFonts w:ascii="Google Sans Text" w:cs="Google Sans Text" w:eastAsia="Google Sans Text" w:hAnsi="Google Sans Text"/>
                <w:color w:val="444746"/>
                <w:sz w:val="24"/>
                <w:szCs w:val="24"/>
                <w:vertAlign w:val="superscript"/>
                <w:rtl w:val="0"/>
              </w:rPr>
              <w:t xml:space="preserve">13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Activate </w:t>
            </w:r>
            <w:r w:rsidDel="00000000" w:rsidR="00000000" w:rsidRPr="00000000">
              <w:rPr>
                <w:rFonts w:ascii="Google Sans Text" w:cs="Google Sans Text" w:eastAsia="Google Sans Text" w:hAnsi="Google Sans Text"/>
                <w:b w:val="1"/>
                <w:color w:val="1b1c1d"/>
                <w:shd w:fill="auto" w:val="clear"/>
                <w:rtl w:val="0"/>
              </w:rPr>
              <w:t xml:space="preserve">Nimble Angler</w:t>
            </w:r>
            <w:r w:rsidDel="00000000" w:rsidR="00000000" w:rsidRPr="00000000">
              <w:rPr>
                <w:rFonts w:ascii="Google Sans Text" w:cs="Google Sans Text" w:eastAsia="Google Sans Text" w:hAnsi="Google Sans Text"/>
                <w:color w:val="1b1c1d"/>
                <w:shd w:fill="auto" w:val="clear"/>
                <w:rtl w:val="0"/>
              </w:rPr>
              <w:t xml:space="preserve"> effect in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SS 2 </w:t>
            </w:r>
            <w:r w:rsidDel="00000000" w:rsidR="00000000" w:rsidRPr="00000000">
              <w:rPr>
                <w:rFonts w:ascii="Google Sans Text" w:cs="Google Sans Text" w:eastAsia="Google Sans Text" w:hAnsi="Google Sans Text"/>
                <w:b w:val="1"/>
                <w:color w:val="1b1c1d"/>
                <w:shd w:fill="auto" w:val="clear"/>
                <w:rtl w:val="0"/>
              </w:rPr>
              <w:t xml:space="preserve">Nimble</w:t>
            </w:r>
            <w:r w:rsidDel="00000000" w:rsidR="00000000" w:rsidRPr="00000000">
              <w:rPr>
                <w:rFonts w:ascii="Google Sans Text" w:cs="Google Sans Text" w:eastAsia="Google Sans Text" w:hAnsi="Google Sans Text"/>
                <w:color w:val="1b1c1d"/>
                <w:shd w:fill="auto" w:val="clear"/>
                <w:rtl w:val="0"/>
              </w:rPr>
              <w:t xml:space="preserve"> monsters (Lvl 2 Beasts) from Deck.</w:t>
            </w:r>
            <w:r w:rsidDel="00000000" w:rsidR="00000000" w:rsidRPr="00000000">
              <w:rPr>
                <w:rFonts w:ascii="Google Sans Text" w:cs="Google Sans Text" w:eastAsia="Google Sans Text" w:hAnsi="Google Sans Text"/>
                <w:color w:val="444746"/>
                <w:sz w:val="24"/>
                <w:szCs w:val="24"/>
                <w:vertAlign w:val="superscript"/>
                <w:rtl w:val="0"/>
              </w:rPr>
              <w:t xml:space="preserve">13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Field: Sandayu, Sprind, 2 new Lvl 2 Nimbles.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Xyz Summon </w:t>
            </w:r>
            <w:r w:rsidDel="00000000" w:rsidR="00000000" w:rsidRPr="00000000">
              <w:rPr>
                <w:rFonts w:ascii="Google Sans Text" w:cs="Google Sans Text" w:eastAsia="Google Sans Text" w:hAnsi="Google Sans Text"/>
                <w:b w:val="1"/>
                <w:color w:val="1b1c1d"/>
                <w:shd w:fill="auto" w:val="clear"/>
                <w:rtl w:val="0"/>
              </w:rPr>
              <w:t xml:space="preserve">Melffy of the Forest</w:t>
            </w:r>
            <w:r w:rsidDel="00000000" w:rsidR="00000000" w:rsidRPr="00000000">
              <w:rPr>
                <w:rFonts w:ascii="Google Sans Text" w:cs="Google Sans Text" w:eastAsia="Google Sans Text" w:hAnsi="Google Sans Text"/>
                <w:color w:val="1b1c1d"/>
                <w:shd w:fill="auto" w:val="clear"/>
                <w:rtl w:val="0"/>
              </w:rPr>
              <w:t xml:space="preserve"> (Rank 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Field -&gt; Extra: Melffy of the Forest (uses 2 Lvl 2 Nimbles).</w:t>
            </w:r>
            <w:r w:rsidDel="00000000" w:rsidR="00000000" w:rsidRPr="00000000">
              <w:rPr>
                <w:rFonts w:ascii="Google Sans Text" w:cs="Google Sans Text" w:eastAsia="Google Sans Text" w:hAnsi="Google Sans Text"/>
                <w:color w:val="444746"/>
                <w:sz w:val="24"/>
                <w:szCs w:val="24"/>
                <w:vertAlign w:val="superscript"/>
                <w:rtl w:val="0"/>
              </w:rPr>
              <w:t xml:space="preserve">13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Melffy search effect retrieves </w:t>
            </w:r>
            <w:r w:rsidDel="00000000" w:rsidR="00000000" w:rsidRPr="00000000">
              <w:rPr>
                <w:rFonts w:ascii="Google Sans Text" w:cs="Google Sans Text" w:eastAsia="Google Sans Text" w:hAnsi="Google Sans Text"/>
                <w:b w:val="1"/>
                <w:color w:val="1b1c1d"/>
                <w:shd w:fill="auto" w:val="clear"/>
                <w:rtl w:val="0"/>
              </w:rPr>
              <w:t xml:space="preserve">Melffy Pinny</w:t>
            </w:r>
            <w:r w:rsidDel="00000000" w:rsidR="00000000" w:rsidRPr="00000000">
              <w:rPr>
                <w:rFonts w:ascii="Google Sans Text" w:cs="Google Sans Text" w:eastAsia="Google Sans Text" w:hAnsi="Google Sans Text"/>
                <w:color w:val="1b1c1d"/>
                <w:shd w:fill="auto" w:val="clear"/>
                <w:rtl w:val="0"/>
              </w:rPr>
              <w:t xml:space="preserve"> (Lvl 2 Tuner).</w:t>
            </w:r>
            <w:r w:rsidDel="00000000" w:rsidR="00000000" w:rsidRPr="00000000">
              <w:rPr>
                <w:rFonts w:ascii="Google Sans Text" w:cs="Google Sans Text" w:eastAsia="Google Sans Text" w:hAnsi="Google Sans Text"/>
                <w:color w:val="444746"/>
                <w:sz w:val="24"/>
                <w:szCs w:val="24"/>
                <w:vertAlign w:val="superscript"/>
                <w:rtl w:val="0"/>
              </w:rPr>
              <w:t xml:space="preserve">13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Xyz Summon </w:t>
            </w:r>
            <w:r w:rsidDel="00000000" w:rsidR="00000000" w:rsidRPr="00000000">
              <w:rPr>
                <w:rFonts w:ascii="Google Sans Text" w:cs="Google Sans Text" w:eastAsia="Google Sans Text" w:hAnsi="Google Sans Text"/>
                <w:b w:val="1"/>
                <w:color w:val="1b1c1d"/>
                <w:shd w:fill="auto" w:val="clear"/>
                <w:rtl w:val="0"/>
              </w:rPr>
              <w:t xml:space="preserve">Gigantic Spright</w:t>
            </w:r>
            <w:r w:rsidDel="00000000" w:rsidR="00000000" w:rsidRPr="00000000">
              <w:rPr>
                <w:rFonts w:ascii="Google Sans Text" w:cs="Google Sans Text" w:eastAsia="Google Sans Text" w:hAnsi="Google Sans Text"/>
                <w:color w:val="1b1c1d"/>
                <w:shd w:fill="auto" w:val="clear"/>
                <w:rtl w:val="0"/>
              </w:rPr>
              <w:t xml:space="preserve"> (Rank 2, uses Sandayu + Sprind).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Field -&gt; Extra: Gigantic Spright (uses 2 Link/Rank 2s).</w:t>
            </w:r>
            <w:r w:rsidDel="00000000" w:rsidR="00000000" w:rsidRPr="00000000">
              <w:rPr>
                <w:rFonts w:ascii="Google Sans Text" w:cs="Google Sans Text" w:eastAsia="Google Sans Text" w:hAnsi="Google Sans Text"/>
                <w:color w:val="444746"/>
                <w:sz w:val="24"/>
                <w:szCs w:val="24"/>
                <w:vertAlign w:val="superscript"/>
                <w:rtl w:val="0"/>
              </w:rPr>
              <w:t xml:space="preserve">13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Gigantic Spright effect summons Lvl 2 Spright (e.g., </w:t>
            </w:r>
            <w:r w:rsidDel="00000000" w:rsidR="00000000" w:rsidRPr="00000000">
              <w:rPr>
                <w:rFonts w:ascii="Google Sans Text" w:cs="Google Sans Text" w:eastAsia="Google Sans Text" w:hAnsi="Google Sans Text"/>
                <w:b w:val="1"/>
                <w:color w:val="1b1c1d"/>
                <w:shd w:fill="auto" w:val="clear"/>
                <w:rtl w:val="0"/>
              </w:rPr>
              <w:t xml:space="preserve">Spright Jet</w:t>
            </w:r>
            <w:r w:rsidDel="00000000" w:rsidR="00000000" w:rsidRPr="00000000">
              <w:rPr>
                <w:rFonts w:ascii="Google Sans Text" w:cs="Google Sans Text" w:eastAsia="Google Sans Text" w:hAnsi="Google Sans Text"/>
                <w:color w:val="1b1c1d"/>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Synchro/Link Climb for Omni-Negates.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Utilize Jet (Lvl 2) + Pinny (Lvl 2 Tuner) + remaining materials.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Leads to </w:t>
            </w:r>
            <w:r w:rsidDel="00000000" w:rsidR="00000000" w:rsidRPr="00000000">
              <w:rPr>
                <w:rFonts w:ascii="Google Sans Text" w:cs="Google Sans Text" w:eastAsia="Google Sans Text" w:hAnsi="Google Sans Text"/>
                <w:b w:val="1"/>
                <w:color w:val="1b1c1d"/>
                <w:shd w:fill="auto" w:val="clear"/>
                <w:rtl w:val="0"/>
              </w:rPr>
              <w:t xml:space="preserve">Herald of the Arc Light</w:t>
            </w:r>
            <w:r w:rsidDel="00000000" w:rsidR="00000000" w:rsidRPr="00000000">
              <w:rPr>
                <w:rFonts w:ascii="Google Sans Text" w:cs="Google Sans Text" w:eastAsia="Google Sans Text" w:hAnsi="Google Sans Text"/>
                <w:color w:val="1b1c1d"/>
                <w:shd w:fill="auto" w:val="clear"/>
                <w:rtl w:val="0"/>
              </w:rPr>
              <w:t xml:space="preserve"> (Lvl 4 Synchro), </w:t>
            </w:r>
            <w:r w:rsidDel="00000000" w:rsidR="00000000" w:rsidRPr="00000000">
              <w:rPr>
                <w:rFonts w:ascii="Google Sans Text" w:cs="Google Sans Text" w:eastAsia="Google Sans Text" w:hAnsi="Google Sans Text"/>
                <w:b w:val="1"/>
                <w:color w:val="1b1c1d"/>
                <w:shd w:fill="auto" w:val="clear"/>
                <w:rtl w:val="0"/>
              </w:rPr>
              <w:t xml:space="preserve">Apollousa, Bow of the Goddess</w:t>
            </w:r>
            <w:r w:rsidDel="00000000" w:rsidR="00000000" w:rsidRPr="00000000">
              <w:rPr>
                <w:rFonts w:ascii="Google Sans Text" w:cs="Google Sans Text" w:eastAsia="Google Sans Text" w:hAnsi="Google Sans Text"/>
                <w:color w:val="1b1c1d"/>
                <w:shd w:fill="auto" w:val="clear"/>
                <w:rtl w:val="0"/>
              </w:rPr>
              <w:t xml:space="preserve"> (Link 4), or </w:t>
            </w:r>
            <w:r w:rsidDel="00000000" w:rsidR="00000000" w:rsidRPr="00000000">
              <w:rPr>
                <w:rFonts w:ascii="Google Sans Text" w:cs="Google Sans Text" w:eastAsia="Google Sans Text" w:hAnsi="Google Sans Text"/>
                <w:b w:val="1"/>
                <w:color w:val="1b1c1d"/>
                <w:shd w:fill="auto" w:val="clear"/>
                <w:rtl w:val="0"/>
              </w:rPr>
              <w:t xml:space="preserve">Baronne de Fleur</w:t>
            </w:r>
            <w:r w:rsidDel="00000000" w:rsidR="00000000" w:rsidRPr="00000000">
              <w:rPr>
                <w:rFonts w:ascii="Google Sans Text" w:cs="Google Sans Text" w:eastAsia="Google Sans Text" w:hAnsi="Google Sans Text"/>
                <w:color w:val="1b1c1d"/>
                <w:shd w:fill="auto" w:val="clear"/>
                <w:rtl w:val="0"/>
              </w:rPr>
              <w:t xml:space="preserve"> (Lvl 10 Synchro).</w:t>
            </w:r>
            <w:r w:rsidDel="00000000" w:rsidR="00000000" w:rsidRPr="00000000">
              <w:rPr>
                <w:rFonts w:ascii="Google Sans Text" w:cs="Google Sans Text" w:eastAsia="Google Sans Text" w:hAnsi="Google Sans Text"/>
                <w:color w:val="444746"/>
                <w:sz w:val="24"/>
                <w:szCs w:val="24"/>
                <w:vertAlign w:val="superscript"/>
                <w:rtl w:val="0"/>
              </w:rPr>
              <w:t xml:space="preserve">20</w:t>
            </w:r>
          </w:p>
        </w:tc>
      </w:tr>
    </w:tbl>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9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5.2. Optimized Modern Endboard Analysis</w:t>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goal of the Raccoon hybrid is to end on multiple negation bodies while often locking the opponent into the Level 2 ecosystem.</w:t>
      </w:r>
    </w:p>
    <w:p w:rsidR="00000000" w:rsidDel="00000000" w:rsidP="00000000" w:rsidRDefault="00000000" w:rsidRPr="00000000" w14:paraId="000000A2">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Gigantic Spright Lockdown:</w:t>
      </w:r>
      <w:r w:rsidDel="00000000" w:rsidR="00000000" w:rsidRPr="00000000">
        <w:rPr>
          <w:rFonts w:ascii="Google Sans Text" w:cs="Google Sans Text" w:eastAsia="Google Sans Text" w:hAnsi="Google Sans Text"/>
          <w:color w:val="1b1c1d"/>
          <w:rtl w:val="0"/>
        </w:rPr>
        <w:t xml:space="preserve"> By keeping </w:t>
      </w:r>
      <w:r w:rsidDel="00000000" w:rsidR="00000000" w:rsidRPr="00000000">
        <w:rPr>
          <w:rFonts w:ascii="Google Sans Text" w:cs="Google Sans Text" w:eastAsia="Google Sans Text" w:hAnsi="Google Sans Text"/>
          <w:b w:val="1"/>
          <w:color w:val="1b1c1d"/>
          <w:rtl w:val="0"/>
        </w:rPr>
        <w:t xml:space="preserve">Gigantic Spright</w:t>
      </w:r>
      <w:r w:rsidDel="00000000" w:rsidR="00000000" w:rsidRPr="00000000">
        <w:rPr>
          <w:rFonts w:ascii="Google Sans Text" w:cs="Google Sans Text" w:eastAsia="Google Sans Text" w:hAnsi="Google Sans Text"/>
          <w:color w:val="1b1c1d"/>
          <w:rtl w:val="0"/>
        </w:rPr>
        <w:t xml:space="preserve"> on the field, both players are restricted to Special Summoning only Level 2, Rank 2, or Link 2 monsters, heavily limiting the opponent's counterplay options.</w:t>
      </w:r>
      <w:r w:rsidDel="00000000" w:rsidR="00000000" w:rsidRPr="00000000">
        <w:rPr>
          <w:rFonts w:ascii="Google Sans Text" w:cs="Google Sans Text" w:eastAsia="Google Sans Text" w:hAnsi="Google Sans Text"/>
          <w:color w:val="444746"/>
          <w:sz w:val="24"/>
          <w:szCs w:val="24"/>
          <w:vertAlign w:val="superscript"/>
          <w:rtl w:val="0"/>
        </w:rPr>
        <w:t xml:space="preserve">13</w:t>
      </w:r>
    </w:p>
    <w:p w:rsidR="00000000" w:rsidDel="00000000" w:rsidP="00000000" w:rsidRDefault="00000000" w:rsidRPr="00000000" w14:paraId="000000A3">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Omni-Negation Access:</w:t>
      </w:r>
      <w:r w:rsidDel="00000000" w:rsidR="00000000" w:rsidRPr="00000000">
        <w:rPr>
          <w:rFonts w:ascii="Google Sans Text" w:cs="Google Sans Text" w:eastAsia="Google Sans Text" w:hAnsi="Google Sans Text"/>
          <w:color w:val="1b1c1d"/>
          <w:rtl w:val="0"/>
        </w:rPr>
        <w:t xml:space="preserve"> The efficient material generation enables the synthesis of high-impact Synchro and Link monsters. </w:t>
      </w:r>
      <w:r w:rsidDel="00000000" w:rsidR="00000000" w:rsidRPr="00000000">
        <w:rPr>
          <w:rFonts w:ascii="Google Sans Text" w:cs="Google Sans Text" w:eastAsia="Google Sans Text" w:hAnsi="Google Sans Text"/>
          <w:b w:val="1"/>
          <w:color w:val="1b1c1d"/>
          <w:rtl w:val="0"/>
        </w:rPr>
        <w:t xml:space="preserve">Baronne de Fleur</w:t>
      </w:r>
      <w:r w:rsidDel="00000000" w:rsidR="00000000" w:rsidRPr="00000000">
        <w:rPr>
          <w:rFonts w:ascii="Google Sans Text" w:cs="Google Sans Text" w:eastAsia="Google Sans Text" w:hAnsi="Google Sans Text"/>
          <w:color w:val="1b1c1d"/>
          <w:rtl w:val="0"/>
        </w:rPr>
        <w:t xml:space="preserve"> (Level 10 Synchro) provides an omni-negate and field destruction, while </w:t>
      </w:r>
      <w:r w:rsidDel="00000000" w:rsidR="00000000" w:rsidRPr="00000000">
        <w:rPr>
          <w:rFonts w:ascii="Google Sans Text" w:cs="Google Sans Text" w:eastAsia="Google Sans Text" w:hAnsi="Google Sans Text"/>
          <w:b w:val="1"/>
          <w:color w:val="1b1c1d"/>
          <w:rtl w:val="0"/>
        </w:rPr>
        <w:t xml:space="preserve">Apollousa, Bow of the Goddess</w:t>
      </w:r>
      <w:r w:rsidDel="00000000" w:rsidR="00000000" w:rsidRPr="00000000">
        <w:rPr>
          <w:rFonts w:ascii="Google Sans Text" w:cs="Google Sans Text" w:eastAsia="Google Sans Text" w:hAnsi="Google Sans Text"/>
          <w:color w:val="1b1c1d"/>
          <w:rtl w:val="0"/>
        </w:rPr>
        <w:t xml:space="preserve"> (Link 4) provides multiple monster effect negations based on the number of materials used.</w:t>
      </w:r>
      <w:r w:rsidDel="00000000" w:rsidR="00000000" w:rsidRPr="00000000">
        <w:rPr>
          <w:rFonts w:ascii="Google Sans Text" w:cs="Google Sans Text" w:eastAsia="Google Sans Text" w:hAnsi="Google Sans Text"/>
          <w:color w:val="444746"/>
          <w:sz w:val="24"/>
          <w:szCs w:val="24"/>
          <w:vertAlign w:val="superscript"/>
          <w:rtl w:val="0"/>
        </w:rPr>
        <w:t xml:space="preserve">20</w:t>
      </w:r>
    </w:p>
    <w:p w:rsidR="00000000" w:rsidDel="00000000" w:rsidP="00000000" w:rsidRDefault="00000000" w:rsidRPr="00000000" w14:paraId="000000A4">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Immediate Disruption:</w:t>
      </w:r>
      <w:r w:rsidDel="00000000" w:rsidR="00000000" w:rsidRPr="00000000">
        <w:rPr>
          <w:rFonts w:ascii="Google Sans Text" w:cs="Google Sans Text" w:eastAsia="Google Sans Text" w:hAnsi="Google Sans Text"/>
          <w:color w:val="1b1c1d"/>
          <w:rtl w:val="0"/>
        </w:rPr>
        <w:t xml:space="preserve"> The Melffy package ensures defensive disruption, as </w:t>
      </w:r>
      <w:r w:rsidDel="00000000" w:rsidR="00000000" w:rsidRPr="00000000">
        <w:rPr>
          <w:rFonts w:ascii="Google Sans Text" w:cs="Google Sans Text" w:eastAsia="Google Sans Text" w:hAnsi="Google Sans Text"/>
          <w:b w:val="1"/>
          <w:color w:val="1b1c1d"/>
          <w:rtl w:val="0"/>
        </w:rPr>
        <w:t xml:space="preserve">Melffy Pinny</w:t>
      </w:r>
      <w:r w:rsidDel="00000000" w:rsidR="00000000" w:rsidRPr="00000000">
        <w:rPr>
          <w:rFonts w:ascii="Google Sans Text" w:cs="Google Sans Text" w:eastAsia="Google Sans Text" w:hAnsi="Google Sans Text"/>
          <w:color w:val="1b1c1d"/>
          <w:rtl w:val="0"/>
        </w:rPr>
        <w:t xml:space="preserve"> can be used during the opponent’s turn to Synchro Summon </w:t>
      </w:r>
      <w:r w:rsidDel="00000000" w:rsidR="00000000" w:rsidRPr="00000000">
        <w:rPr>
          <w:rFonts w:ascii="Google Sans Text" w:cs="Google Sans Text" w:eastAsia="Google Sans Text" w:hAnsi="Google Sans Text"/>
          <w:b w:val="1"/>
          <w:color w:val="1b1c1d"/>
          <w:rtl w:val="0"/>
        </w:rPr>
        <w:t xml:space="preserve">Merry Melffys</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b w:val="1"/>
          <w:color w:val="1b1c1d"/>
          <w:rtl w:val="0"/>
        </w:rPr>
        <w:t xml:space="preserve">Melffy Puppy</w:t>
      </w:r>
      <w:r w:rsidDel="00000000" w:rsidR="00000000" w:rsidRPr="00000000">
        <w:rPr>
          <w:rFonts w:ascii="Google Sans Text" w:cs="Google Sans Text" w:eastAsia="Google Sans Text" w:hAnsi="Google Sans Text"/>
          <w:color w:val="1b1c1d"/>
          <w:rtl w:val="0"/>
        </w:rPr>
        <w:t xml:space="preserve"> can summon </w:t>
      </w:r>
      <w:r w:rsidDel="00000000" w:rsidR="00000000" w:rsidRPr="00000000">
        <w:rPr>
          <w:rFonts w:ascii="Google Sans Text" w:cs="Google Sans Text" w:eastAsia="Google Sans Text" w:hAnsi="Google Sans Text"/>
          <w:b w:val="1"/>
          <w:color w:val="1b1c1d"/>
          <w:rtl w:val="0"/>
        </w:rPr>
        <w:t xml:space="preserve">Kalantosa</w:t>
      </w:r>
      <w:r w:rsidDel="00000000" w:rsidR="00000000" w:rsidRPr="00000000">
        <w:rPr>
          <w:rFonts w:ascii="Google Sans Text" w:cs="Google Sans Text" w:eastAsia="Google Sans Text" w:hAnsi="Google Sans Text"/>
          <w:color w:val="1b1c1d"/>
          <w:rtl w:val="0"/>
        </w:rPr>
        <w:t xml:space="preserve"> for removal.</w:t>
      </w:r>
      <w:r w:rsidDel="00000000" w:rsidR="00000000" w:rsidRPr="00000000">
        <w:rPr>
          <w:rFonts w:ascii="Google Sans Text" w:cs="Google Sans Text" w:eastAsia="Google Sans Text" w:hAnsi="Google Sans Text"/>
          <w:color w:val="444746"/>
          <w:sz w:val="24"/>
          <w:szCs w:val="24"/>
          <w:vertAlign w:val="superscript"/>
          <w:rtl w:val="0"/>
        </w:rPr>
        <w:t xml:space="preserve">13</w:t>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ability of this engine to run triple copies of multiple powerful one-card starters (</w:t>
      </w:r>
      <w:r w:rsidDel="00000000" w:rsidR="00000000" w:rsidRPr="00000000">
        <w:rPr>
          <w:rFonts w:ascii="Google Sans Text" w:cs="Google Sans Text" w:eastAsia="Google Sans Text" w:hAnsi="Google Sans Text"/>
          <w:i w:val="1"/>
          <w:color w:val="1b1c1d"/>
          <w:rtl w:val="0"/>
        </w:rPr>
        <w:t xml:space="preserve">Rescue Cat, Nimble Beaver, Obedience Schooled</w:t>
      </w:r>
      <w:r w:rsidDel="00000000" w:rsidR="00000000" w:rsidRPr="00000000">
        <w:rPr>
          <w:rFonts w:ascii="Google Sans Text" w:cs="Google Sans Text" w:eastAsia="Google Sans Text" w:hAnsi="Google Sans Text"/>
          <w:color w:val="1b1c1d"/>
          <w:rtl w:val="0"/>
        </w:rPr>
        <w:t xml:space="preserve">) generates tactical consistency. If the opponent uses a disruption like </w:t>
      </w:r>
      <w:r w:rsidDel="00000000" w:rsidR="00000000" w:rsidRPr="00000000">
        <w:rPr>
          <w:rFonts w:ascii="Google Sans Text" w:cs="Google Sans Text" w:eastAsia="Google Sans Text" w:hAnsi="Google Sans Text"/>
          <w:i w:val="1"/>
          <w:color w:val="1b1c1d"/>
          <w:rtl w:val="0"/>
        </w:rPr>
        <w:t xml:space="preserve">Ash Blossom &amp; Joyous Spring</w:t>
      </w:r>
      <w:r w:rsidDel="00000000" w:rsidR="00000000" w:rsidRPr="00000000">
        <w:rPr>
          <w:rFonts w:ascii="Google Sans Text" w:cs="Google Sans Text" w:eastAsia="Google Sans Text" w:hAnsi="Google Sans Text"/>
          <w:color w:val="1b1c1d"/>
          <w:rtl w:val="0"/>
        </w:rPr>
        <w:t xml:space="preserve"> on one starter, the duelist can immediately proceed with a parallel combo line using another starter. This resource redundancy forces opponents to commit multiple hand traps or disruption tools to stop the engine, ensuring a high likelihood of reaching a formidable endboard.</w:t>
      </w:r>
      <w:r w:rsidDel="00000000" w:rsidR="00000000" w:rsidRPr="00000000">
        <w:rPr>
          <w:rFonts w:ascii="Google Sans Text" w:cs="Google Sans Text" w:eastAsia="Google Sans Text" w:hAnsi="Google Sans Text"/>
          <w:color w:val="444746"/>
          <w:sz w:val="24"/>
          <w:szCs w:val="24"/>
          <w:vertAlign w:val="superscript"/>
          <w:rtl w:val="0"/>
        </w:rPr>
        <w:t xml:space="preserve">13</w:t>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A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VI. Strategic Evaluation and Conclusions</w:t>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6.1. Vulnerabilities and Defensive Strategy</w:t>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Raccoon engine, despite its robust nature, exhibits clear choke points. The initial activation of mass Special Summon cards like </w:t>
      </w:r>
      <w:r w:rsidDel="00000000" w:rsidR="00000000" w:rsidRPr="00000000">
        <w:rPr>
          <w:rFonts w:ascii="Google Sans Text" w:cs="Google Sans Text" w:eastAsia="Google Sans Text" w:hAnsi="Google Sans Text"/>
          <w:b w:val="1"/>
          <w:color w:val="1b1c1d"/>
          <w:rtl w:val="0"/>
        </w:rPr>
        <w:t xml:space="preserve">Rescue Cat</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b w:val="1"/>
          <w:color w:val="1b1c1d"/>
          <w:rtl w:val="0"/>
        </w:rPr>
        <w:t xml:space="preserve">Obedience Schooled</w:t>
      </w:r>
      <w:r w:rsidDel="00000000" w:rsidR="00000000" w:rsidRPr="00000000">
        <w:rPr>
          <w:rFonts w:ascii="Google Sans Text" w:cs="Google Sans Text" w:eastAsia="Google Sans Text" w:hAnsi="Google Sans Text"/>
          <w:color w:val="1b1c1d"/>
          <w:rtl w:val="0"/>
        </w:rPr>
        <w:t xml:space="preserve"> must successfully resolve; interruption at this stage can halt the entire combo. Secondly, the removal of </w:t>
      </w:r>
      <w:r w:rsidDel="00000000" w:rsidR="00000000" w:rsidRPr="00000000">
        <w:rPr>
          <w:rFonts w:ascii="Google Sans Text" w:cs="Google Sans Text" w:eastAsia="Google Sans Text" w:hAnsi="Google Sans Text"/>
          <w:b w:val="1"/>
          <w:color w:val="1b1c1d"/>
          <w:rtl w:val="0"/>
        </w:rPr>
        <w:t xml:space="preserve">Ronin Raccoon Sandayu</w:t>
      </w:r>
      <w:r w:rsidDel="00000000" w:rsidR="00000000" w:rsidRPr="00000000">
        <w:rPr>
          <w:rFonts w:ascii="Google Sans Text" w:cs="Google Sans Text" w:eastAsia="Google Sans Text" w:hAnsi="Google Sans Text"/>
          <w:color w:val="1b1c1d"/>
          <w:rtl w:val="0"/>
        </w:rPr>
        <w:t xml:space="preserve"> before it can detach a material and generate the Level 1 Kagemusha Token severely disrupts the planned Synchro or Link climbing pivot.</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Strategic planning requires running protective cards like </w:t>
      </w:r>
      <w:r w:rsidDel="00000000" w:rsidR="00000000" w:rsidRPr="00000000">
        <w:rPr>
          <w:rFonts w:ascii="Google Sans Text" w:cs="Google Sans Text" w:eastAsia="Google Sans Text" w:hAnsi="Google Sans Text"/>
          <w:i w:val="1"/>
          <w:color w:val="1b1c1d"/>
          <w:rtl w:val="0"/>
        </w:rPr>
        <w:t xml:space="preserve">Called by the Grave</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i w:val="1"/>
          <w:color w:val="1b1c1d"/>
          <w:rtl w:val="0"/>
        </w:rPr>
        <w:t xml:space="preserve">Forbidden Droplet</w:t>
      </w:r>
      <w:r w:rsidDel="00000000" w:rsidR="00000000" w:rsidRPr="00000000">
        <w:rPr>
          <w:rFonts w:ascii="Google Sans Text" w:cs="Google Sans Text" w:eastAsia="Google Sans Text" w:hAnsi="Google Sans Text"/>
          <w:color w:val="1b1c1d"/>
          <w:rtl w:val="0"/>
        </w:rPr>
        <w:t xml:space="preserve"> to mitigate targeted hand trap interruption.</w:t>
      </w:r>
      <w:r w:rsidDel="00000000" w:rsidR="00000000" w:rsidRPr="00000000">
        <w:rPr>
          <w:rFonts w:ascii="Google Sans Text" w:cs="Google Sans Text" w:eastAsia="Google Sans Text" w:hAnsi="Google Sans Text"/>
          <w:color w:val="444746"/>
          <w:sz w:val="24"/>
          <w:szCs w:val="24"/>
          <w:vertAlign w:val="superscript"/>
          <w:rtl w:val="0"/>
        </w:rPr>
        <w:t xml:space="preserve">19</w:t>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Historically, the pure Raccoon deck was critically vulnerable to generic negation floodgates, specifically </w:t>
      </w:r>
      <w:r w:rsidDel="00000000" w:rsidR="00000000" w:rsidRPr="00000000">
        <w:rPr>
          <w:rFonts w:ascii="Google Sans Text" w:cs="Google Sans Text" w:eastAsia="Google Sans Text" w:hAnsi="Google Sans Text"/>
          <w:b w:val="1"/>
          <w:color w:val="1b1c1d"/>
          <w:rtl w:val="0"/>
        </w:rPr>
        <w:t xml:space="preserve">Skill Drain</w:t>
      </w:r>
      <w:r w:rsidDel="00000000" w:rsidR="00000000" w:rsidRPr="00000000">
        <w:rPr>
          <w:rFonts w:ascii="Google Sans Text" w:cs="Google Sans Text" w:eastAsia="Google Sans Text" w:hAnsi="Google Sans Text"/>
          <w:color w:val="1b1c1d"/>
          <w:rtl w:val="0"/>
        </w:rPr>
        <w:t xml:space="preserve">, which negated the vital effects of Ponpoko, Tantan, and Kalantosa.</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While modern hybrid builds are more resilient due to their focus on Link climbing and less reliant on effect resolution from the original Level 2 Beasts, they still suffer under restrictive floodgates that limit Special Summons, such as </w:t>
      </w:r>
      <w:r w:rsidDel="00000000" w:rsidR="00000000" w:rsidRPr="00000000">
        <w:rPr>
          <w:rFonts w:ascii="Google Sans Text" w:cs="Google Sans Text" w:eastAsia="Google Sans Text" w:hAnsi="Google Sans Text"/>
          <w:i w:val="1"/>
          <w:color w:val="1b1c1d"/>
          <w:rtl w:val="0"/>
        </w:rPr>
        <w:t xml:space="preserve">Summon Limit</w:t>
      </w:r>
      <w:r w:rsidDel="00000000" w:rsidR="00000000" w:rsidRPr="00000000">
        <w:rPr>
          <w:rFonts w:ascii="Google Sans Text" w:cs="Google Sans Text" w:eastAsia="Google Sans Text" w:hAnsi="Google Sans Text"/>
          <w:color w:val="1b1c1d"/>
          <w:rtl w:val="0"/>
        </w:rPr>
        <w:t xml:space="preserve">, due to the numerous required steps in the sequential combo line.</w:t>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6.2. Longevity and Role in the Meta</w:t>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Raccoon archetype's enduring viability is secured by its specialization in the Level 2 class. The core cards provide an unparalleled, searchable supply of Level 2 Beast resources, culminating in the unique functional flexibility of the Level 1 Kagemusha Token. The Token's ability to efficiently bridge Rank 2 Xyz plays into complex, high-level Synchro Summons (e.g., Level 5/10) or generic Link-2 Summons has ensured the Raccoon engine remains a potent, focused sub-engine that benefits directly from any future support for Level 2 or Beast-Type monsters. The archetype has strategically evolved from a protection and OTK strategy into a highly resilient Level 2 material conversion tool, perfectly aligning with modern meta demands for efficient material cycling and multi-negate endboards.</w:t>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Appendix: Tables for AI Canvas Integration</w:t>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Table B: Sequential Logic for Modern Level 2 Extenders</w:t>
      </w:r>
    </w:p>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Starting Card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Action Sequence (A -&gt; 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Chain Link Output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End State Goal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Source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Rescue Cat (Start) </w:t>
            </w:r>
            <w:r w:rsidDel="00000000" w:rsidR="00000000" w:rsidRPr="00000000">
              <w:rPr>
                <w:rFonts w:ascii="Google Sans Text" w:cs="Google Sans Text" w:eastAsia="Google Sans Text" w:hAnsi="Google Sans Text"/>
                <w:color w:val="444746"/>
                <w:sz w:val="24"/>
                <w:szCs w:val="24"/>
                <w:vertAlign w:val="superscript"/>
                <w:rtl w:val="0"/>
              </w:rPr>
              <w:t xml:space="preserve">13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NS/Activate Cat $\rightarrow$ SS Nimble Beaver &amp; Kalantosa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Kalantosa Pop (CL1)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 Lvl 2 materials for Xyz/Link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13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Sandayu Token (Lvl 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Token + 1 Lvl 2 Monster $\rightarrow$ Link Summon Spright Sprind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Sprind (CL1) $\rightarrow$ Send Nimble Angler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Nimble Angler SS 2 Lvl 2 Monsters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13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Melffy Catty </w:t>
            </w:r>
            <w:r w:rsidDel="00000000" w:rsidR="00000000" w:rsidRPr="00000000">
              <w:rPr>
                <w:rFonts w:ascii="Google Sans Text" w:cs="Google Sans Text" w:eastAsia="Google Sans Text" w:hAnsi="Google Sans Text"/>
                <w:color w:val="444746"/>
                <w:sz w:val="24"/>
                <w:szCs w:val="24"/>
                <w:vertAlign w:val="superscript"/>
                <w:rtl w:val="0"/>
              </w:rPr>
              <w:t xml:space="preserve">14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Bounce to ED (Opponent's EP) $\rightarrow$ Search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Search Hop Ear Squadron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Opponent Turn Synchro (Lvl 4 Herald of the Arc Light)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14</w:t>
            </w:r>
          </w:p>
        </w:tc>
      </w:tr>
    </w:tbl>
    <w:p w:rsidR="00000000" w:rsidDel="00000000" w:rsidP="00000000" w:rsidRDefault="00000000" w:rsidRPr="00000000" w14:paraId="000000CB">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0CC">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Baby Raccoon Ponpoko | Card Details | Yu-Gi-Oh! Neuron(TRADING CARD GAME CARD DATABASE), geopend op oktober 29, 2025, </w:t>
      </w:r>
      <w:hyperlink r:id="rId6">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https://www.db.yugioh-card.com/yugiohdb/card_search.action?ope=2&amp;cid=10745&amp;request_locale=en</w:t>
        </w:r>
      </w:hyperlink>
      <w:r w:rsidDel="00000000" w:rsidR="00000000" w:rsidRPr="00000000">
        <w:rPr>
          <w:rtl w:val="0"/>
        </w:rPr>
      </w:r>
    </w:p>
    <w:p w:rsidR="00000000" w:rsidDel="00000000" w:rsidP="00000000" w:rsidRDefault="00000000" w:rsidRPr="00000000" w14:paraId="000000CD">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Baby Raccoon Ponpoko - Shadow Specters - YuGiOh - TCGplayer.com, geopend op oktober 29, 2025, </w:t>
      </w:r>
      <w:hyperlink r:id="rId7">
        <w:r w:rsidDel="00000000" w:rsidR="00000000" w:rsidRPr="00000000">
          <w:rPr>
            <w:rFonts w:ascii="Google Sans" w:cs="Google Sans" w:eastAsia="Google Sans" w:hAnsi="Google Sans"/>
            <w:color w:val="0000ee"/>
            <w:sz w:val="24"/>
            <w:szCs w:val="24"/>
            <w:u w:val="single"/>
            <w:rtl w:val="0"/>
          </w:rPr>
          <w:t xml:space="preserve">https://www.tcgplayer.com/product/72375/yugioh-shadow-specters-baby-raccoon-ponpoko</w:t>
        </w:r>
      </w:hyperlink>
      <w:r w:rsidDel="00000000" w:rsidR="00000000" w:rsidRPr="00000000">
        <w:rPr>
          <w:rtl w:val="0"/>
        </w:rPr>
      </w:r>
    </w:p>
    <w:p w:rsidR="00000000" w:rsidDel="00000000" w:rsidP="00000000" w:rsidRDefault="00000000" w:rsidRPr="00000000" w14:paraId="000000CE">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 depth guide to raccoons : r/yugioh - Reddit, geopend op oktober 29, 2025, </w:t>
      </w:r>
      <w:hyperlink r:id="rId8">
        <w:r w:rsidDel="00000000" w:rsidR="00000000" w:rsidRPr="00000000">
          <w:rPr>
            <w:rFonts w:ascii="Google Sans" w:cs="Google Sans" w:eastAsia="Google Sans" w:hAnsi="Google Sans"/>
            <w:color w:val="0000ee"/>
            <w:sz w:val="24"/>
            <w:szCs w:val="24"/>
            <w:u w:val="single"/>
            <w:rtl w:val="0"/>
          </w:rPr>
          <w:t xml:space="preserve">https://www.reddit.com/r/yugioh/comments/1zm16i/in_depth_guide_to_raccoons/</w:t>
        </w:r>
      </w:hyperlink>
      <w:r w:rsidDel="00000000" w:rsidR="00000000" w:rsidRPr="00000000">
        <w:rPr>
          <w:rtl w:val="0"/>
        </w:rPr>
      </w:r>
    </w:p>
    <w:p w:rsidR="00000000" w:rsidDel="00000000" w:rsidP="00000000" w:rsidRDefault="00000000" w:rsidRPr="00000000" w14:paraId="000000CF">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R/F - Baby Raccoons - An In-depth Guide on how to "School" : r/yugioh, geopend op oktober 29, 2025, </w:t>
      </w:r>
      <w:hyperlink r:id="rId9">
        <w:r w:rsidDel="00000000" w:rsidR="00000000" w:rsidRPr="00000000">
          <w:rPr>
            <w:rFonts w:ascii="Google Sans" w:cs="Google Sans" w:eastAsia="Google Sans" w:hAnsi="Google Sans"/>
            <w:color w:val="0000ee"/>
            <w:sz w:val="24"/>
            <w:szCs w:val="24"/>
            <w:u w:val="single"/>
            <w:rtl w:val="0"/>
          </w:rPr>
          <w:t xml:space="preserve">https://www.reddit.com/r/yugioh/comments/24x53v/rf_baby_raccoons_an_indepth_guide_on_how_to_school/</w:t>
        </w:r>
      </w:hyperlink>
      <w:r w:rsidDel="00000000" w:rsidR="00000000" w:rsidRPr="00000000">
        <w:rPr>
          <w:rtl w:val="0"/>
        </w:rPr>
      </w:r>
    </w:p>
    <w:p w:rsidR="00000000" w:rsidDel="00000000" w:rsidP="00000000" w:rsidRDefault="00000000" w:rsidRPr="00000000" w14:paraId="000000D0">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Wiki - Baby Raccoon Tantan, geopend op oktober 29, 2025, </w:t>
      </w:r>
      <w:hyperlink r:id="rId10">
        <w:r w:rsidDel="00000000" w:rsidR="00000000" w:rsidRPr="00000000">
          <w:rPr>
            <w:rFonts w:ascii="Google Sans" w:cs="Google Sans" w:eastAsia="Google Sans" w:hAnsi="Google Sans"/>
            <w:color w:val="0000ee"/>
            <w:sz w:val="24"/>
            <w:szCs w:val="24"/>
            <w:u w:val="single"/>
            <w:rtl w:val="0"/>
          </w:rPr>
          <w:t xml:space="preserve">https://duelingnexus.com/wiki/Baby_Raccoon_Tantan</w:t>
        </w:r>
      </w:hyperlink>
      <w:r w:rsidDel="00000000" w:rsidR="00000000" w:rsidRPr="00000000">
        <w:rPr>
          <w:rtl w:val="0"/>
        </w:rPr>
      </w:r>
    </w:p>
    <w:p w:rsidR="00000000" w:rsidDel="00000000" w:rsidP="00000000" w:rsidRDefault="00000000" w:rsidRPr="00000000" w14:paraId="000000D1">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Baby Raccoon Tantan | Card Details | Yu-Gi-Oh! Neuron(TRADING CARD GAME CARD DATABASE), geopend op oktober 29, 2025, </w:t>
      </w:r>
      <w:hyperlink r:id="rId11">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https://www.db.yugioh-card.com/yugiohdb/card_search.action?ope=2&amp;cid=10746&amp;request_locale=en</w:t>
        </w:r>
      </w:hyperlink>
      <w:r w:rsidDel="00000000" w:rsidR="00000000" w:rsidRPr="00000000">
        <w:rPr>
          <w:rtl w:val="0"/>
        </w:rPr>
      </w:r>
    </w:p>
    <w:p w:rsidR="00000000" w:rsidDel="00000000" w:rsidP="00000000" w:rsidRDefault="00000000" w:rsidRPr="00000000" w14:paraId="000000D2">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Wiki - Obedience Schooled, geopend op oktober 29, 2025, </w:t>
      </w:r>
      <w:hyperlink r:id="rId12">
        <w:r w:rsidDel="00000000" w:rsidR="00000000" w:rsidRPr="00000000">
          <w:rPr>
            <w:rFonts w:ascii="Google Sans" w:cs="Google Sans" w:eastAsia="Google Sans" w:hAnsi="Google Sans"/>
            <w:color w:val="0000ee"/>
            <w:sz w:val="24"/>
            <w:szCs w:val="24"/>
            <w:u w:val="single"/>
            <w:rtl w:val="0"/>
          </w:rPr>
          <w:t xml:space="preserve">https://duelingnexus.com/wiki/Obedience_Schooled</w:t>
        </w:r>
      </w:hyperlink>
      <w:r w:rsidDel="00000000" w:rsidR="00000000" w:rsidRPr="00000000">
        <w:rPr>
          <w:rtl w:val="0"/>
        </w:rPr>
      </w:r>
    </w:p>
    <w:p w:rsidR="00000000" w:rsidDel="00000000" w:rsidP="00000000" w:rsidRDefault="00000000" w:rsidRPr="00000000" w14:paraId="000000D3">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Obedience Schooled - CoolStuffInc.com, geopend op oktober 29, 2025, </w:t>
      </w:r>
      <w:hyperlink r:id="rId13">
        <w:r w:rsidDel="00000000" w:rsidR="00000000" w:rsidRPr="00000000">
          <w:rPr>
            <w:rFonts w:ascii="Google Sans" w:cs="Google Sans" w:eastAsia="Google Sans" w:hAnsi="Google Sans"/>
            <w:color w:val="0000ee"/>
            <w:sz w:val="24"/>
            <w:szCs w:val="24"/>
            <w:u w:val="single"/>
            <w:rtl w:val="0"/>
          </w:rPr>
          <w:t xml:space="preserve">https://www.coolstuffinc.com/p/YuGiOh/Obedience+Schooled</w:t>
        </w:r>
      </w:hyperlink>
      <w:r w:rsidDel="00000000" w:rsidR="00000000" w:rsidRPr="00000000">
        <w:rPr>
          <w:rtl w:val="0"/>
        </w:rPr>
      </w:r>
    </w:p>
    <w:p w:rsidR="00000000" w:rsidDel="00000000" w:rsidP="00000000" w:rsidRDefault="00000000" w:rsidRPr="00000000" w14:paraId="000000D4">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Obedience Schooled | Card Details | Yu-Gi-Oh! Neuron(TRADING CARD GAME CARD DATABASE), geopend op oktober 29, 2025, </w:t>
      </w:r>
      <w:hyperlink r:id="rId14">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https://www.db.yugioh-card.com/yugiohdb/card_search.action?ope=2&amp;cid=10992</w:t>
        </w:r>
      </w:hyperlink>
      <w:r w:rsidDel="00000000" w:rsidR="00000000" w:rsidRPr="00000000">
        <w:rPr>
          <w:rtl w:val="0"/>
        </w:rPr>
      </w:r>
    </w:p>
    <w:p w:rsidR="00000000" w:rsidDel="00000000" w:rsidP="00000000" w:rsidRDefault="00000000" w:rsidRPr="00000000" w14:paraId="000000D5">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Number 64: Ronin Raccoon Sandayu | Card Details | Yu-Gi-Oh! Neuron(TRADING CARD GAME CARD DATABASE), geopend op oktober 29, 2025, </w:t>
      </w:r>
      <w:hyperlink r:id="rId15">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https://www.db.yugioh-card.com/yugiohdb/card_search.action?ope=2&amp;cid=10782&amp;request_locale=en</w:t>
        </w:r>
      </w:hyperlink>
      <w:r w:rsidDel="00000000" w:rsidR="00000000" w:rsidRPr="00000000">
        <w:rPr>
          <w:rtl w:val="0"/>
        </w:rPr>
      </w:r>
    </w:p>
    <w:p w:rsidR="00000000" w:rsidDel="00000000" w:rsidP="00000000" w:rsidRDefault="00000000" w:rsidRPr="00000000" w14:paraId="000000D6">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Number 64: Ronin Raccoon Sandayu | How to obtain, Decks &amp; Usage Statistics, geopend op oktober 29, 2025, </w:t>
      </w:r>
      <w:hyperlink r:id="rId16">
        <w:r w:rsidDel="00000000" w:rsidR="00000000" w:rsidRPr="00000000">
          <w:rPr>
            <w:rFonts w:ascii="Google Sans" w:cs="Google Sans" w:eastAsia="Google Sans" w:hAnsi="Google Sans"/>
            <w:color w:val="0000ee"/>
            <w:sz w:val="24"/>
            <w:szCs w:val="24"/>
            <w:u w:val="single"/>
            <w:rtl w:val="0"/>
          </w:rPr>
          <w:t xml:space="preserve">https://www.duellinksmeta.com/cards/Number%2064%3A%20Ronin%20Raccoon%20Sandayu</w:t>
        </w:r>
      </w:hyperlink>
      <w:r w:rsidDel="00000000" w:rsidR="00000000" w:rsidRPr="00000000">
        <w:rPr>
          <w:rtl w:val="0"/>
        </w:rPr>
      </w:r>
    </w:p>
    <w:p w:rsidR="00000000" w:rsidDel="00000000" w:rsidP="00000000" w:rsidRDefault="00000000" w:rsidRPr="00000000" w14:paraId="000000D7">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 Contrails - WordPress.com, geopend op oktober 29, 2025, </w:t>
      </w:r>
      <w:hyperlink r:id="rId17">
        <w:r w:rsidDel="00000000" w:rsidR="00000000" w:rsidRPr="00000000">
          <w:rPr>
            <w:rFonts w:ascii="Google Sans" w:cs="Google Sans" w:eastAsia="Google Sans" w:hAnsi="Google Sans"/>
            <w:color w:val="0000ee"/>
            <w:sz w:val="24"/>
            <w:szCs w:val="24"/>
            <w:u w:val="single"/>
            <w:rtl w:val="0"/>
          </w:rPr>
          <w:t xml:space="preserve">https://silvercontrail.wordpress.com/category/yugioh/</w:t>
        </w:r>
      </w:hyperlink>
      <w:r w:rsidDel="00000000" w:rsidR="00000000" w:rsidRPr="00000000">
        <w:rPr>
          <w:rtl w:val="0"/>
        </w:rPr>
      </w:r>
    </w:p>
    <w:p w:rsidR="00000000" w:rsidDel="00000000" w:rsidP="00000000" w:rsidRDefault="00000000" w:rsidRPr="00000000" w14:paraId="000000D8">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Melffy/Nimble/Tri-Brigade | Yu-Gi-Oh! Deck Recipe Details, geopend op oktober 29, 2025, </w:t>
      </w:r>
      <w:hyperlink r:id="rId18">
        <w:r w:rsidDel="00000000" w:rsidR="00000000" w:rsidRPr="00000000">
          <w:rPr>
            <w:rFonts w:ascii="Google Sans" w:cs="Google Sans" w:eastAsia="Google Sans" w:hAnsi="Google Sans"/>
            <w:color w:val="0000ee"/>
            <w:sz w:val="24"/>
            <w:szCs w:val="24"/>
            <w:u w:val="single"/>
            <w:rtl w:val="0"/>
          </w:rPr>
          <w:t xml:space="preserve">https://www.db.yugioh-card.com/yugiohdb/member_deck.action?cgid=887bdfd75cfd0595162560348df60176&amp;dno=</w:t>
        </w:r>
      </w:hyperlink>
      <w:r w:rsidDel="00000000" w:rsidR="00000000" w:rsidRPr="00000000">
        <w:rPr>
          <w:rtl w:val="0"/>
        </w:rPr>
      </w:r>
    </w:p>
    <w:p w:rsidR="00000000" w:rsidDel="00000000" w:rsidP="00000000" w:rsidRDefault="00000000" w:rsidRPr="00000000" w14:paraId="000000D9">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Raccoons 2021 : r/Yugioh101 - Reddit, geopend op oktober 29, 2025, </w:t>
      </w:r>
      <w:hyperlink r:id="rId19">
        <w:r w:rsidDel="00000000" w:rsidR="00000000" w:rsidRPr="00000000">
          <w:rPr>
            <w:rFonts w:ascii="Google Sans" w:cs="Google Sans" w:eastAsia="Google Sans" w:hAnsi="Google Sans"/>
            <w:color w:val="0000ee"/>
            <w:sz w:val="24"/>
            <w:szCs w:val="24"/>
            <w:u w:val="single"/>
            <w:rtl w:val="0"/>
          </w:rPr>
          <w:t xml:space="preserve">https://www.reddit.com/r/Yugioh101/comments/osybor/raccoons_2021/</w:t>
        </w:r>
      </w:hyperlink>
      <w:r w:rsidDel="00000000" w:rsidR="00000000" w:rsidRPr="00000000">
        <w:rPr>
          <w:rtl w:val="0"/>
        </w:rPr>
      </w:r>
    </w:p>
    <w:p w:rsidR="00000000" w:rsidDel="00000000" w:rsidP="00000000" w:rsidRDefault="00000000" w:rsidRPr="00000000" w14:paraId="000000DA">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Thoughts and Ideas - Raccoons 2.0 | Duel Amino, geopend op oktober 29, 2025, </w:t>
      </w:r>
      <w:hyperlink r:id="rId20">
        <w:r w:rsidDel="00000000" w:rsidR="00000000" w:rsidRPr="00000000">
          <w:rPr>
            <w:rFonts w:ascii="Google Sans" w:cs="Google Sans" w:eastAsia="Google Sans" w:hAnsi="Google Sans"/>
            <w:color w:val="0000ee"/>
            <w:sz w:val="24"/>
            <w:szCs w:val="24"/>
            <w:u w:val="single"/>
            <w:rtl w:val="0"/>
          </w:rPr>
          <w:t xml:space="preserve">https://aminoapps.com/c/ygo/page/blog/thoughts-and-ideas-raccoons-2-0/6Plt_zuWd5zdnPV4b6k1Kd7b4Z2BJZG</w:t>
        </w:r>
      </w:hyperlink>
      <w:r w:rsidDel="00000000" w:rsidR="00000000" w:rsidRPr="00000000">
        <w:rPr>
          <w:rtl w:val="0"/>
        </w:rPr>
      </w:r>
    </w:p>
    <w:p w:rsidR="00000000" w:rsidDel="00000000" w:rsidP="00000000" w:rsidRDefault="00000000" w:rsidRPr="00000000" w14:paraId="000000DB">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Specifically Speaking: Naturia Beast?! - TCGplayer, geopend op oktober 29, 2025, </w:t>
      </w:r>
      <w:hyperlink r:id="rId21">
        <w:r w:rsidDel="00000000" w:rsidR="00000000" w:rsidRPr="00000000">
          <w:rPr>
            <w:rFonts w:ascii="Google Sans" w:cs="Google Sans" w:eastAsia="Google Sans" w:hAnsi="Google Sans"/>
            <w:color w:val="0000ee"/>
            <w:sz w:val="24"/>
            <w:szCs w:val="24"/>
            <w:u w:val="single"/>
            <w:rtl w:val="0"/>
          </w:rPr>
          <w:t xml:space="preserve">https://www.tcgplayer.com/content/article/Specifically-Speaking-Naturia-Beast/571af0e3-7bf9-481c-90ff-904fde117e6d/</w:t>
        </w:r>
      </w:hyperlink>
      <w:r w:rsidDel="00000000" w:rsidR="00000000" w:rsidRPr="00000000">
        <w:rPr>
          <w:rtl w:val="0"/>
        </w:rPr>
      </w:r>
    </w:p>
    <w:p w:rsidR="00000000" w:rsidDel="00000000" w:rsidP="00000000" w:rsidRDefault="00000000" w:rsidRPr="00000000" w14:paraId="000000DC">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Beast Rescue Deck 2025 - Yu-Gi-Oh! Dueling Nexus, geopend op oktober 29, 2025, </w:t>
      </w:r>
      <w:hyperlink r:id="rId22">
        <w:r w:rsidDel="00000000" w:rsidR="00000000" w:rsidRPr="00000000">
          <w:rPr>
            <w:rFonts w:ascii="Google Sans" w:cs="Google Sans" w:eastAsia="Google Sans" w:hAnsi="Google Sans"/>
            <w:color w:val="0000ee"/>
            <w:sz w:val="24"/>
            <w:szCs w:val="24"/>
            <w:u w:val="single"/>
            <w:rtl w:val="0"/>
          </w:rPr>
          <w:t xml:space="preserve">https://duelingnexus.com/blog/beast-rescue-deck-2025/</w:t>
        </w:r>
      </w:hyperlink>
      <w:r w:rsidDel="00000000" w:rsidR="00000000" w:rsidRPr="00000000">
        <w:rPr>
          <w:rtl w:val="0"/>
        </w:rPr>
      </w:r>
    </w:p>
    <w:p w:rsidR="00000000" w:rsidDel="00000000" w:rsidP="00000000" w:rsidRDefault="00000000" w:rsidRPr="00000000" w14:paraId="000000DD">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Melffy Deck Breakdown | Guides, Decks &amp; Usage Statistics | Master Duel Meta, geopend op oktober 29, 2025, </w:t>
      </w:r>
      <w:hyperlink r:id="rId23">
        <w:r w:rsidDel="00000000" w:rsidR="00000000" w:rsidRPr="00000000">
          <w:rPr>
            <w:rFonts w:ascii="Google Sans" w:cs="Google Sans" w:eastAsia="Google Sans" w:hAnsi="Google Sans"/>
            <w:color w:val="0000ee"/>
            <w:sz w:val="24"/>
            <w:szCs w:val="24"/>
            <w:u w:val="single"/>
            <w:rtl w:val="0"/>
          </w:rPr>
          <w:t xml:space="preserve">https://www.masterduelmeta.com/tier-list/deck-types/Melffy</w:t>
        </w:r>
      </w:hyperlink>
      <w:r w:rsidDel="00000000" w:rsidR="00000000" w:rsidRPr="00000000">
        <w:rPr>
          <w:rtl w:val="0"/>
        </w:rPr>
      </w:r>
    </w:p>
    <w:p w:rsidR="00000000" w:rsidDel="00000000" w:rsidP="00000000" w:rsidRDefault="00000000" w:rsidRPr="00000000" w14:paraId="000000DE">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Melffy Tri-Brigade Deck Breakdown | Guides, Decks &amp; Usage Statistics | Master Duel Meta, geopend op oktober 29, 2025, </w:t>
      </w:r>
      <w:hyperlink r:id="rId24">
        <w:r w:rsidDel="00000000" w:rsidR="00000000" w:rsidRPr="00000000">
          <w:rPr>
            <w:rFonts w:ascii="Google Sans" w:cs="Google Sans" w:eastAsia="Google Sans" w:hAnsi="Google Sans"/>
            <w:color w:val="0000ee"/>
            <w:sz w:val="24"/>
            <w:szCs w:val="24"/>
            <w:u w:val="single"/>
            <w:rtl w:val="0"/>
          </w:rPr>
          <w:t xml:space="preserve">https://www.masterduelmeta.com/tier-list/deck-types/Melffy%20Tri-Brigade</w:t>
        </w:r>
      </w:hyperlink>
      <w:r w:rsidDel="00000000" w:rsidR="00000000" w:rsidRPr="00000000">
        <w:rPr>
          <w:rtl w:val="0"/>
        </w:rPr>
      </w:r>
    </w:p>
    <w:p w:rsidR="00000000" w:rsidDel="00000000" w:rsidP="00000000" w:rsidRDefault="00000000" w:rsidRPr="00000000" w14:paraId="000000DF">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[R/F] Melffy Tri-Brigade for Locals : r/yugioh - Reddit, geopend op oktober 29, 2025, </w:t>
      </w:r>
      <w:hyperlink r:id="rId25">
        <w:r w:rsidDel="00000000" w:rsidR="00000000" w:rsidRPr="00000000">
          <w:rPr>
            <w:rFonts w:ascii="Google Sans" w:cs="Google Sans" w:eastAsia="Google Sans" w:hAnsi="Google Sans"/>
            <w:color w:val="0000ee"/>
            <w:sz w:val="24"/>
            <w:szCs w:val="24"/>
            <w:u w:val="single"/>
            <w:rtl w:val="0"/>
          </w:rPr>
          <w:t xml:space="preserve">https://www.reddit.com/r/yugioh/comments/10wplgu/rf_melffy_tribrigade_for_locals/</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aminoapps.com/c/ygo/page/blog/thoughts-and-ideas-raccoons-2-0/6Plt_zuWd5zdnPV4b6k1Kd7b4Z2BJZG" TargetMode="External"/><Relationship Id="rId22" Type="http://schemas.openxmlformats.org/officeDocument/2006/relationships/hyperlink" Target="https://duelingnexus.com/blog/beast-rescue-deck-2025/" TargetMode="External"/><Relationship Id="rId21" Type="http://schemas.openxmlformats.org/officeDocument/2006/relationships/hyperlink" Target="https://www.tcgplayer.com/content/article/Specifically-Speaking-Naturia-Beast/571af0e3-7bf9-481c-90ff-904fde117e6d/" TargetMode="External"/><Relationship Id="rId24" Type="http://schemas.openxmlformats.org/officeDocument/2006/relationships/hyperlink" Target="https://www.masterduelmeta.com/tier-list/deck-types/Melffy%20Tri-Brigade" TargetMode="External"/><Relationship Id="rId23" Type="http://schemas.openxmlformats.org/officeDocument/2006/relationships/hyperlink" Target="https://www.masterduelmeta.com/tier-list/deck-types/Melffy"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reddit.com/r/yugioh/comments/24x53v/rf_baby_raccoons_an_indepth_guide_on_how_to_school/" TargetMode="External"/><Relationship Id="rId25" Type="http://schemas.openxmlformats.org/officeDocument/2006/relationships/hyperlink" Target="https://www.reddit.com/r/yugioh/comments/10wplgu/rf_melffy_tribrigade_for_locals/" TargetMode="External"/><Relationship Id="rId5" Type="http://schemas.openxmlformats.org/officeDocument/2006/relationships/styles" Target="styles.xml"/><Relationship Id="rId6" Type="http://schemas.openxmlformats.org/officeDocument/2006/relationships/hyperlink" Target="https://www.db.yugioh-card.com/yugiohdb/card_search.action?ope=2&amp;cid=10745&amp;request_locale=en" TargetMode="External"/><Relationship Id="rId7" Type="http://schemas.openxmlformats.org/officeDocument/2006/relationships/hyperlink" Target="https://www.tcgplayer.com/product/72375/yugioh-shadow-specters-baby-raccoon-ponpoko" TargetMode="External"/><Relationship Id="rId8" Type="http://schemas.openxmlformats.org/officeDocument/2006/relationships/hyperlink" Target="https://www.reddit.com/r/yugioh/comments/1zm16i/in_depth_guide_to_raccoons/" TargetMode="External"/><Relationship Id="rId11" Type="http://schemas.openxmlformats.org/officeDocument/2006/relationships/hyperlink" Target="https://www.db.yugioh-card.com/yugiohdb/card_search.action?ope=2&amp;cid=10746&amp;request_locale=en" TargetMode="External"/><Relationship Id="rId10" Type="http://schemas.openxmlformats.org/officeDocument/2006/relationships/hyperlink" Target="https://duelingnexus.com/wiki/Baby_Raccoon_Tantan" TargetMode="External"/><Relationship Id="rId13" Type="http://schemas.openxmlformats.org/officeDocument/2006/relationships/hyperlink" Target="https://www.coolstuffinc.com/p/YuGiOh/Obedience+Schooled" TargetMode="External"/><Relationship Id="rId12" Type="http://schemas.openxmlformats.org/officeDocument/2006/relationships/hyperlink" Target="https://duelingnexus.com/wiki/Obedience_Schooled" TargetMode="External"/><Relationship Id="rId15" Type="http://schemas.openxmlformats.org/officeDocument/2006/relationships/hyperlink" Target="https://www.db.yugioh-card.com/yugiohdb/card_search.action?ope=2&amp;cid=10782&amp;request_locale=en" TargetMode="External"/><Relationship Id="rId14" Type="http://schemas.openxmlformats.org/officeDocument/2006/relationships/hyperlink" Target="https://www.db.yugioh-card.com/yugiohdb/card_search.action?ope=2&amp;cid=10992" TargetMode="External"/><Relationship Id="rId17" Type="http://schemas.openxmlformats.org/officeDocument/2006/relationships/hyperlink" Target="https://silvercontrail.wordpress.com/category/yugioh/" TargetMode="External"/><Relationship Id="rId16" Type="http://schemas.openxmlformats.org/officeDocument/2006/relationships/hyperlink" Target="https://www.duellinksmeta.com/cards/Number%2064%3A%20Ronin%20Raccoon%20Sandayu" TargetMode="External"/><Relationship Id="rId19" Type="http://schemas.openxmlformats.org/officeDocument/2006/relationships/hyperlink" Target="https://www.reddit.com/r/Yugioh101/comments/osybor/raccoons_2021/" TargetMode="External"/><Relationship Id="rId18" Type="http://schemas.openxmlformats.org/officeDocument/2006/relationships/hyperlink" Target="https://www.db.yugioh-card.com/yugiohdb/member_deck.action?cgid=887bdfd75cfd0595162560348df60176&amp;dno"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